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97" w:rsidRPr="000B594D" w:rsidRDefault="005A66F4" w:rsidP="00997A97">
      <w:pPr>
        <w:spacing w:after="0" w:line="240" w:lineRule="auto"/>
        <w:jc w:val="center"/>
        <w:rPr>
          <w:rFonts w:ascii="Times New Roman" w:hAnsi="Times New Roman"/>
          <w:b/>
          <w:color w:val="000000"/>
          <w:sz w:val="36"/>
          <w:szCs w:val="24"/>
          <w:lang w:val="en-US" w:eastAsia="it-IT"/>
        </w:rPr>
      </w:pPr>
      <w:r>
        <w:rPr>
          <w:rFonts w:ascii="Times New Roman" w:hAnsi="Times New Roman"/>
          <w:b/>
          <w:color w:val="000000"/>
          <w:sz w:val="36"/>
          <w:szCs w:val="24"/>
          <w:lang w:val="en-US" w:eastAsia="it-IT"/>
        </w:rPr>
        <w:t>Research Projects</w:t>
      </w:r>
      <w:bookmarkStart w:id="0" w:name="_GoBack"/>
      <w:bookmarkEnd w:id="0"/>
      <w:r w:rsidR="00997A97" w:rsidRPr="000B594D">
        <w:rPr>
          <w:rFonts w:ascii="Times New Roman" w:hAnsi="Times New Roman"/>
          <w:b/>
          <w:color w:val="000000"/>
          <w:sz w:val="36"/>
          <w:szCs w:val="24"/>
          <w:lang w:val="en-US" w:eastAsia="it-IT"/>
        </w:rPr>
        <w:t xml:space="preserve"> between </w:t>
      </w:r>
      <w:proofErr w:type="spellStart"/>
      <w:r w:rsidR="00997A97" w:rsidRPr="000B594D">
        <w:rPr>
          <w:rFonts w:ascii="Times New Roman" w:hAnsi="Times New Roman"/>
          <w:b/>
          <w:color w:val="000000"/>
          <w:sz w:val="36"/>
          <w:szCs w:val="24"/>
          <w:lang w:val="en-US" w:eastAsia="it-IT"/>
        </w:rPr>
        <w:t>PoliMi</w:t>
      </w:r>
      <w:proofErr w:type="spellEnd"/>
      <w:r w:rsidR="00997A97" w:rsidRPr="000B594D">
        <w:rPr>
          <w:rFonts w:ascii="Times New Roman" w:hAnsi="Times New Roman"/>
          <w:b/>
          <w:color w:val="000000"/>
          <w:sz w:val="36"/>
          <w:szCs w:val="24"/>
          <w:lang w:val="en-US" w:eastAsia="it-IT"/>
        </w:rPr>
        <w:t xml:space="preserve"> and IEO-IIT</w:t>
      </w:r>
    </w:p>
    <w:p w:rsidR="00997A97" w:rsidRPr="00A90C5A" w:rsidRDefault="00997A97" w:rsidP="00997A97">
      <w:pPr>
        <w:spacing w:after="0" w:line="240" w:lineRule="auto"/>
        <w:jc w:val="center"/>
        <w:rPr>
          <w:rFonts w:ascii="Times New Roman" w:hAnsi="Times New Roman"/>
          <w:b/>
          <w:color w:val="000000"/>
          <w:sz w:val="32"/>
          <w:szCs w:val="24"/>
          <w:lang w:eastAsia="it-IT"/>
        </w:rPr>
      </w:pPr>
      <w:r w:rsidRPr="00A90C5A">
        <w:rPr>
          <w:rFonts w:ascii="Times New Roman" w:hAnsi="Times New Roman"/>
          <w:b/>
          <w:color w:val="000000"/>
          <w:sz w:val="32"/>
          <w:szCs w:val="24"/>
          <w:lang w:eastAsia="it-IT"/>
        </w:rPr>
        <w:t>Stefano Ceri, Marco Masseroli, Fernando Pal</w:t>
      </w:r>
      <w:r w:rsidR="007421F0">
        <w:rPr>
          <w:rFonts w:ascii="Times New Roman" w:hAnsi="Times New Roman"/>
          <w:b/>
          <w:color w:val="000000"/>
          <w:sz w:val="32"/>
          <w:szCs w:val="24"/>
          <w:lang w:eastAsia="it-IT"/>
        </w:rPr>
        <w:t>l</w:t>
      </w:r>
      <w:r w:rsidRPr="00A90C5A">
        <w:rPr>
          <w:rFonts w:ascii="Times New Roman" w:hAnsi="Times New Roman"/>
          <w:b/>
          <w:color w:val="000000"/>
          <w:sz w:val="32"/>
          <w:szCs w:val="24"/>
          <w:lang w:eastAsia="it-IT"/>
        </w:rPr>
        <w:t>uzzi, Pietro Pinoli</w:t>
      </w:r>
    </w:p>
    <w:p w:rsidR="00997A97" w:rsidRPr="00021C1F" w:rsidRDefault="00550887" w:rsidP="00997A97">
      <w:pPr>
        <w:spacing w:after="0" w:line="240" w:lineRule="auto"/>
        <w:jc w:val="center"/>
        <w:rPr>
          <w:rFonts w:ascii="Times New Roman" w:hAnsi="Times New Roman"/>
          <w:b/>
          <w:color w:val="000000"/>
          <w:sz w:val="36"/>
          <w:szCs w:val="24"/>
          <w:lang w:eastAsia="it-IT"/>
        </w:rPr>
      </w:pPr>
      <w:r>
        <w:rPr>
          <w:rFonts w:ascii="Times New Roman" w:hAnsi="Times New Roman"/>
          <w:b/>
          <w:color w:val="000000"/>
          <w:sz w:val="36"/>
          <w:szCs w:val="24"/>
          <w:lang w:eastAsia="it-IT"/>
        </w:rPr>
        <w:t>April 2015</w:t>
      </w:r>
    </w:p>
    <w:p w:rsidR="00997A97" w:rsidRPr="00021C1F" w:rsidRDefault="00997A97" w:rsidP="00997A97">
      <w:pPr>
        <w:spacing w:after="0" w:line="240" w:lineRule="auto"/>
        <w:rPr>
          <w:rFonts w:ascii="Times New Roman" w:hAnsi="Times New Roman"/>
          <w:color w:val="000000"/>
          <w:sz w:val="24"/>
          <w:szCs w:val="24"/>
          <w:lang w:eastAsia="it-IT"/>
        </w:rPr>
      </w:pPr>
    </w:p>
    <w:p w:rsidR="00997A97" w:rsidRPr="00021C1F" w:rsidRDefault="00997A97" w:rsidP="00997A97">
      <w:pPr>
        <w:spacing w:after="0" w:line="240" w:lineRule="auto"/>
        <w:rPr>
          <w:rFonts w:ascii="Times New Roman" w:hAnsi="Times New Roman"/>
          <w:color w:val="000000"/>
          <w:sz w:val="24"/>
          <w:szCs w:val="24"/>
          <w:lang w:eastAsia="it-IT"/>
        </w:rPr>
      </w:pPr>
    </w:p>
    <w:p w:rsidR="00997A97" w:rsidRPr="00021C1F" w:rsidRDefault="00997A97" w:rsidP="00997A97">
      <w:pPr>
        <w:pStyle w:val="NoSpacing"/>
        <w:rPr>
          <w:b/>
          <w:sz w:val="24"/>
          <w:lang w:eastAsia="it-IT"/>
        </w:rPr>
      </w:pPr>
    </w:p>
    <w:p w:rsidR="005A66F4" w:rsidRDefault="00361C50" w:rsidP="005246DD">
      <w:pPr>
        <w:pStyle w:val="NoSpacing"/>
        <w:rPr>
          <w:rFonts w:ascii="Times New Roman" w:hAnsi="Times New Roman"/>
          <w:sz w:val="24"/>
          <w:szCs w:val="24"/>
          <w:lang w:val="en-US" w:eastAsia="it-IT"/>
        </w:rPr>
      </w:pPr>
      <w:r>
        <w:rPr>
          <w:rFonts w:ascii="Times New Roman" w:hAnsi="Times New Roman"/>
          <w:sz w:val="24"/>
          <w:szCs w:val="24"/>
          <w:lang w:val="en-US" w:eastAsia="it-IT"/>
        </w:rPr>
        <w:t xml:space="preserve">The following document describes 6 joint </w:t>
      </w:r>
      <w:proofErr w:type="spellStart"/>
      <w:r>
        <w:rPr>
          <w:rFonts w:ascii="Times New Roman" w:hAnsi="Times New Roman"/>
          <w:sz w:val="24"/>
          <w:szCs w:val="24"/>
          <w:lang w:val="en-US" w:eastAsia="it-IT"/>
        </w:rPr>
        <w:t>PoliMi</w:t>
      </w:r>
      <w:proofErr w:type="spellEnd"/>
      <w:r>
        <w:rPr>
          <w:rFonts w:ascii="Times New Roman" w:hAnsi="Times New Roman"/>
          <w:sz w:val="24"/>
          <w:szCs w:val="24"/>
          <w:lang w:val="en-US" w:eastAsia="it-IT"/>
        </w:rPr>
        <w:t xml:space="preserve">-IEO-IIT projects modeled and developed during the period April 2014 – April 2015. In every project, the </w:t>
      </w:r>
      <w:proofErr w:type="spellStart"/>
      <w:r>
        <w:rPr>
          <w:rFonts w:ascii="Times New Roman" w:hAnsi="Times New Roman"/>
          <w:sz w:val="24"/>
          <w:szCs w:val="24"/>
          <w:lang w:val="en-US" w:eastAsia="it-IT"/>
        </w:rPr>
        <w:t>GenoMetric</w:t>
      </w:r>
      <w:proofErr w:type="spellEnd"/>
      <w:r>
        <w:rPr>
          <w:rFonts w:ascii="Times New Roman" w:hAnsi="Times New Roman"/>
          <w:sz w:val="24"/>
          <w:szCs w:val="24"/>
          <w:lang w:val="en-US" w:eastAsia="it-IT"/>
        </w:rPr>
        <w:t xml:space="preserve"> Query Language has been used as a resource to store, pre-process, analyze, and retrieve genom</w:t>
      </w:r>
      <w:r w:rsidR="005A66F4">
        <w:rPr>
          <w:rFonts w:ascii="Times New Roman" w:hAnsi="Times New Roman"/>
          <w:sz w:val="24"/>
          <w:szCs w:val="24"/>
          <w:lang w:val="en-US" w:eastAsia="it-IT"/>
        </w:rPr>
        <w:t>ic data produced at IEO-IIT</w:t>
      </w:r>
      <w:r>
        <w:rPr>
          <w:rFonts w:ascii="Times New Roman" w:hAnsi="Times New Roman"/>
          <w:sz w:val="24"/>
          <w:szCs w:val="24"/>
          <w:lang w:val="en-US" w:eastAsia="it-IT"/>
        </w:rPr>
        <w:t>.</w:t>
      </w:r>
    </w:p>
    <w:p w:rsidR="00997A97" w:rsidRPr="003237C8" w:rsidRDefault="00361C50" w:rsidP="005246DD">
      <w:pPr>
        <w:pStyle w:val="NoSpacing"/>
        <w:rPr>
          <w:rFonts w:ascii="Times New Roman" w:hAnsi="Times New Roman"/>
          <w:color w:val="000000"/>
          <w:sz w:val="24"/>
          <w:szCs w:val="24"/>
          <w:lang w:val="en-US" w:eastAsia="it-IT"/>
        </w:rPr>
      </w:pPr>
      <w:r>
        <w:rPr>
          <w:rFonts w:ascii="Times New Roman" w:hAnsi="Times New Roman"/>
          <w:sz w:val="24"/>
          <w:szCs w:val="24"/>
          <w:lang w:val="en-US" w:eastAsia="it-IT"/>
        </w:rPr>
        <w:t xml:space="preserve"> </w:t>
      </w:r>
    </w:p>
    <w:p w:rsidR="00997A97" w:rsidRPr="003237C8" w:rsidRDefault="00997A97" w:rsidP="00997A97">
      <w:pPr>
        <w:spacing w:after="0" w:line="240" w:lineRule="auto"/>
        <w:rPr>
          <w:rFonts w:ascii="Times New Roman" w:hAnsi="Times New Roman"/>
          <w:b/>
          <w:color w:val="000000"/>
          <w:sz w:val="24"/>
          <w:szCs w:val="24"/>
          <w:lang w:val="en-US" w:eastAsia="it-IT"/>
        </w:rPr>
      </w:pPr>
    </w:p>
    <w:p w:rsidR="00997A97" w:rsidRPr="0034503A" w:rsidRDefault="00BD6610" w:rsidP="00997A97">
      <w:pPr>
        <w:pStyle w:val="Heading1"/>
        <w:rPr>
          <w:lang w:val="en-US"/>
        </w:rPr>
      </w:pPr>
      <w:r>
        <w:rPr>
          <w:lang w:val="en-US"/>
        </w:rPr>
        <w:t xml:space="preserve">Project 1. </w:t>
      </w:r>
      <w:r w:rsidR="00997A97" w:rsidRPr="0034503A">
        <w:rPr>
          <w:lang w:val="en-US"/>
        </w:rPr>
        <w:t>3D chromatin structure.</w:t>
      </w:r>
    </w:p>
    <w:p w:rsidR="00997A97" w:rsidRPr="0034503A" w:rsidRDefault="00997A97" w:rsidP="00997A97">
      <w:pPr>
        <w:spacing w:after="0" w:line="240" w:lineRule="auto"/>
        <w:rPr>
          <w:highlight w:val="yellow"/>
          <w:lang w:val="en-US" w:eastAsia="it-IT"/>
        </w:rPr>
      </w:pPr>
    </w:p>
    <w:p w:rsidR="00997A97" w:rsidRPr="004F709B" w:rsidRDefault="00997A97" w:rsidP="00997A97">
      <w:pPr>
        <w:pStyle w:val="Heading2"/>
        <w:rPr>
          <w:lang w:val="en-US"/>
        </w:rPr>
      </w:pPr>
      <w:r w:rsidRPr="004F709B">
        <w:rPr>
          <w:lang w:val="en-US"/>
        </w:rPr>
        <w:t>1. Biology</w:t>
      </w:r>
    </w:p>
    <w:p w:rsidR="00997A97" w:rsidRDefault="00997A97" w:rsidP="00997A97">
      <w:pPr>
        <w:pStyle w:val="Heading3"/>
        <w:rPr>
          <w:lang w:val="en-US"/>
        </w:rPr>
      </w:pPr>
      <w:r>
        <w:rPr>
          <w:lang w:val="en-US"/>
        </w:rPr>
        <w:t xml:space="preserve">1.1 </w:t>
      </w:r>
      <w:r w:rsidRPr="003F73C1">
        <w:rPr>
          <w:lang w:val="en-US"/>
        </w:rPr>
        <w:t>Biological description</w:t>
      </w:r>
      <w:r>
        <w:rPr>
          <w:lang w:val="en-US"/>
        </w:rPr>
        <w:t xml:space="preserve"> </w:t>
      </w:r>
    </w:p>
    <w:p w:rsidR="00997A97" w:rsidRDefault="00997A97" w:rsidP="00997A97">
      <w:pPr>
        <w:spacing w:after="0" w:line="240" w:lineRule="auto"/>
        <w:jc w:val="both"/>
        <w:rPr>
          <w:rFonts w:ascii="Times New Roman" w:hAnsi="Times New Roman"/>
          <w:color w:val="000000"/>
          <w:sz w:val="24"/>
          <w:szCs w:val="24"/>
          <w:lang w:val="en-US" w:eastAsia="it-IT"/>
        </w:rPr>
      </w:pPr>
      <w:proofErr w:type="spellStart"/>
      <w:r w:rsidRPr="000B594D">
        <w:rPr>
          <w:rFonts w:ascii="Times New Roman" w:hAnsi="Times New Roman"/>
          <w:color w:val="000000"/>
          <w:sz w:val="24"/>
          <w:szCs w:val="24"/>
          <w:lang w:val="en-US" w:eastAsia="it-IT"/>
        </w:rPr>
        <w:t>ChIA</w:t>
      </w:r>
      <w:proofErr w:type="spellEnd"/>
      <w:r w:rsidRPr="000B594D">
        <w:rPr>
          <w:rFonts w:ascii="Times New Roman" w:hAnsi="Times New Roman"/>
          <w:color w:val="000000"/>
          <w:sz w:val="24"/>
          <w:szCs w:val="24"/>
          <w:lang w:val="en-US" w:eastAsia="it-IT"/>
        </w:rPr>
        <w:t xml:space="preserve">-PET technology defines genomic regions where long-range interactions take place. Couples of genomic regions come to </w:t>
      </w:r>
      <w:r>
        <w:rPr>
          <w:rFonts w:ascii="Times New Roman" w:hAnsi="Times New Roman"/>
          <w:color w:val="000000"/>
          <w:sz w:val="24"/>
          <w:szCs w:val="24"/>
          <w:lang w:val="en-US" w:eastAsia="it-IT"/>
        </w:rPr>
        <w:t>contact generating loops. In this project w</w:t>
      </w:r>
      <w:r w:rsidRPr="000B594D">
        <w:rPr>
          <w:rFonts w:ascii="Times New Roman" w:hAnsi="Times New Roman"/>
          <w:color w:val="000000"/>
          <w:sz w:val="24"/>
          <w:szCs w:val="24"/>
          <w:lang w:val="en-US" w:eastAsia="it-IT"/>
        </w:rPr>
        <w:t xml:space="preserve">e want to assess if there is a correspondence between the distribution and the position of such loops across the genome </w:t>
      </w:r>
      <w:r>
        <w:rPr>
          <w:rFonts w:ascii="Times New Roman" w:hAnsi="Times New Roman"/>
          <w:color w:val="000000"/>
          <w:sz w:val="24"/>
          <w:szCs w:val="24"/>
          <w:lang w:val="en-US" w:eastAsia="it-IT"/>
        </w:rPr>
        <w:t xml:space="preserve">and interesting/relevant regions, in order </w:t>
      </w:r>
      <w:r w:rsidRPr="000B594D">
        <w:rPr>
          <w:rFonts w:ascii="Times New Roman" w:hAnsi="Times New Roman"/>
          <w:color w:val="000000"/>
          <w:sz w:val="24"/>
          <w:szCs w:val="24"/>
          <w:lang w:val="en-US" w:eastAsia="it-IT"/>
        </w:rPr>
        <w:t>to assess if such chromatin structu</w:t>
      </w:r>
      <w:r>
        <w:rPr>
          <w:rFonts w:ascii="Times New Roman" w:hAnsi="Times New Roman"/>
          <w:color w:val="000000"/>
          <w:sz w:val="24"/>
          <w:szCs w:val="24"/>
          <w:lang w:val="en-US" w:eastAsia="it-IT"/>
        </w:rPr>
        <w:t xml:space="preserve">res influence gene expression </w:t>
      </w:r>
      <w:r w:rsidRPr="000B594D">
        <w:rPr>
          <w:rFonts w:ascii="Times New Roman" w:hAnsi="Times New Roman"/>
          <w:color w:val="000000"/>
          <w:sz w:val="24"/>
          <w:szCs w:val="24"/>
          <w:lang w:val="en-US" w:eastAsia="it-IT"/>
        </w:rPr>
        <w:t xml:space="preserve">in </w:t>
      </w:r>
      <w:r>
        <w:rPr>
          <w:rFonts w:ascii="Times New Roman" w:hAnsi="Times New Roman"/>
          <w:color w:val="000000"/>
          <w:sz w:val="24"/>
          <w:szCs w:val="24"/>
          <w:lang w:val="en-US" w:eastAsia="it-IT"/>
        </w:rPr>
        <w:t xml:space="preserve">the </w:t>
      </w:r>
      <w:r w:rsidRPr="000B594D">
        <w:rPr>
          <w:rFonts w:ascii="Times New Roman" w:hAnsi="Times New Roman"/>
          <w:color w:val="000000"/>
          <w:sz w:val="24"/>
          <w:szCs w:val="24"/>
          <w:lang w:val="en-US" w:eastAsia="it-IT"/>
        </w:rPr>
        <w:t>regions proximal to the junction</w:t>
      </w:r>
      <w:r>
        <w:rPr>
          <w:rFonts w:ascii="Times New Roman" w:hAnsi="Times New Roman"/>
          <w:color w:val="000000"/>
          <w:sz w:val="24"/>
          <w:szCs w:val="24"/>
          <w:lang w:val="en-US" w:eastAsia="it-IT"/>
        </w:rPr>
        <w:t xml:space="preserve"> or in the loops</w:t>
      </w:r>
      <w:r w:rsidRPr="000B594D">
        <w:rPr>
          <w:rFonts w:ascii="Times New Roman" w:hAnsi="Times New Roman"/>
          <w:color w:val="000000"/>
          <w:sz w:val="24"/>
          <w:szCs w:val="24"/>
          <w:lang w:val="en-US" w:eastAsia="it-IT"/>
        </w:rPr>
        <w:t>.</w:t>
      </w:r>
      <w:r>
        <w:rPr>
          <w:rFonts w:ascii="Times New Roman" w:hAnsi="Times New Roman"/>
          <w:color w:val="000000"/>
          <w:sz w:val="24"/>
          <w:szCs w:val="24"/>
          <w:lang w:val="en-US" w:eastAsia="it-IT"/>
        </w:rPr>
        <w:t xml:space="preserve"> </w:t>
      </w:r>
      <w:proofErr w:type="spellStart"/>
      <w:r w:rsidRPr="007E15F2">
        <w:rPr>
          <w:rFonts w:ascii="Times New Roman" w:hAnsi="Times New Roman"/>
          <w:color w:val="000000"/>
          <w:sz w:val="24"/>
          <w:szCs w:val="24"/>
          <w:lang w:val="en-US" w:eastAsia="it-IT"/>
        </w:rPr>
        <w:t>ChIA</w:t>
      </w:r>
      <w:proofErr w:type="spellEnd"/>
      <w:r w:rsidRPr="007E15F2">
        <w:rPr>
          <w:rFonts w:ascii="Times New Roman" w:hAnsi="Times New Roman"/>
          <w:color w:val="000000"/>
          <w:sz w:val="24"/>
          <w:szCs w:val="24"/>
          <w:lang w:val="en-US" w:eastAsia="it-IT"/>
        </w:rPr>
        <w:t xml:space="preserve">-PET data will be used to define CTCF-dependent loops, i.e. loops in which CTCF-binding regions are located at loop junctions. The </w:t>
      </w:r>
      <w:r w:rsidR="001259A0">
        <w:rPr>
          <w:rFonts w:ascii="Times New Roman" w:hAnsi="Times New Roman"/>
          <w:color w:val="000000"/>
          <w:sz w:val="24"/>
          <w:szCs w:val="24"/>
          <w:lang w:val="en-US" w:eastAsia="it-IT"/>
        </w:rPr>
        <w:t>left-flanking</w:t>
      </w:r>
      <w:r w:rsidRPr="007E15F2">
        <w:rPr>
          <w:rFonts w:ascii="Times New Roman" w:hAnsi="Times New Roman"/>
          <w:color w:val="000000"/>
          <w:sz w:val="24"/>
          <w:szCs w:val="24"/>
          <w:lang w:val="en-US" w:eastAsia="it-IT"/>
        </w:rPr>
        <w:t xml:space="preserve">, loop, and </w:t>
      </w:r>
      <w:r w:rsidR="001259A0">
        <w:rPr>
          <w:rFonts w:ascii="Times New Roman" w:hAnsi="Times New Roman"/>
          <w:color w:val="000000"/>
          <w:sz w:val="24"/>
          <w:szCs w:val="24"/>
          <w:lang w:val="en-US" w:eastAsia="it-IT"/>
        </w:rPr>
        <w:t>right-flanking</w:t>
      </w:r>
      <w:r w:rsidRPr="007E15F2">
        <w:rPr>
          <w:rFonts w:ascii="Times New Roman" w:hAnsi="Times New Roman"/>
          <w:color w:val="000000"/>
          <w:sz w:val="24"/>
          <w:szCs w:val="24"/>
          <w:lang w:val="en-US" w:eastAsia="it-IT"/>
        </w:rPr>
        <w:t xml:space="preserve"> regions define physical chromatin domains, separated by CTCF. </w:t>
      </w:r>
      <w:r>
        <w:rPr>
          <w:rFonts w:ascii="Times New Roman" w:hAnsi="Times New Roman"/>
          <w:color w:val="000000"/>
          <w:sz w:val="24"/>
          <w:szCs w:val="24"/>
          <w:lang w:val="en-US" w:eastAsia="it-IT"/>
        </w:rPr>
        <w:t>L</w:t>
      </w:r>
      <w:r w:rsidRPr="007E15F2">
        <w:rPr>
          <w:rFonts w:ascii="Times New Roman" w:hAnsi="Times New Roman"/>
          <w:color w:val="000000"/>
          <w:sz w:val="24"/>
          <w:szCs w:val="24"/>
          <w:lang w:val="en-US" w:eastAsia="it-IT"/>
        </w:rPr>
        <w:t>oops can be analyzed by considering their spatial distribution and nested structures.</w:t>
      </w:r>
      <w:r>
        <w:rPr>
          <w:rFonts w:ascii="Times New Roman" w:hAnsi="Times New Roman"/>
          <w:color w:val="000000"/>
          <w:sz w:val="24"/>
          <w:szCs w:val="24"/>
          <w:lang w:val="en-US" w:eastAsia="it-IT"/>
        </w:rPr>
        <w:t xml:space="preserve">  </w:t>
      </w:r>
      <w:r w:rsidR="00CB549D">
        <w:rPr>
          <w:rFonts w:ascii="Times New Roman" w:hAnsi="Times New Roman"/>
          <w:color w:val="000000"/>
          <w:sz w:val="24"/>
          <w:szCs w:val="24"/>
          <w:lang w:val="en-US" w:eastAsia="it-IT"/>
        </w:rPr>
        <w:t>The project</w:t>
      </w:r>
      <w:r w:rsidRPr="006F479D">
        <w:rPr>
          <w:rFonts w:ascii="Times New Roman" w:hAnsi="Times New Roman"/>
          <w:color w:val="000000"/>
          <w:sz w:val="24"/>
          <w:szCs w:val="24"/>
          <w:lang w:val="en-US" w:eastAsia="it-IT"/>
        </w:rPr>
        <w:t xml:space="preserve"> will be performed by co</w:t>
      </w:r>
      <w:r w:rsidRPr="004F709B">
        <w:rPr>
          <w:rFonts w:ascii="Times New Roman" w:hAnsi="Times New Roman"/>
          <w:color w:val="000000"/>
          <w:sz w:val="24"/>
          <w:szCs w:val="24"/>
          <w:lang w:val="en-US" w:eastAsia="it-IT"/>
        </w:rPr>
        <w:t xml:space="preserve">nsidering two different </w:t>
      </w:r>
      <w:r>
        <w:rPr>
          <w:rFonts w:ascii="Times New Roman" w:hAnsi="Times New Roman"/>
          <w:color w:val="000000"/>
          <w:sz w:val="24"/>
          <w:szCs w:val="24"/>
          <w:lang w:val="en-US" w:eastAsia="it-IT"/>
        </w:rPr>
        <w:t>approaches</w:t>
      </w:r>
      <w:r w:rsidRPr="006F479D">
        <w:rPr>
          <w:rFonts w:ascii="Times New Roman" w:hAnsi="Times New Roman"/>
          <w:color w:val="000000"/>
          <w:sz w:val="24"/>
          <w:szCs w:val="24"/>
          <w:lang w:val="en-US" w:eastAsia="it-IT"/>
        </w:rPr>
        <w:t xml:space="preserve">. </w:t>
      </w:r>
    </w:p>
    <w:p w:rsidR="00997A97" w:rsidRPr="006F479D" w:rsidRDefault="00997A97" w:rsidP="00997A97">
      <w:pPr>
        <w:spacing w:after="0" w:line="240" w:lineRule="auto"/>
        <w:jc w:val="both"/>
        <w:rPr>
          <w:rFonts w:ascii="Times New Roman" w:hAnsi="Times New Roman"/>
          <w:color w:val="000000"/>
          <w:sz w:val="24"/>
          <w:szCs w:val="24"/>
          <w:lang w:val="en-US" w:eastAsia="it-IT"/>
        </w:rPr>
      </w:pPr>
    </w:p>
    <w:p w:rsidR="00997A97" w:rsidRDefault="00997A97" w:rsidP="00997A97">
      <w:pPr>
        <w:pStyle w:val="ListParagraph"/>
        <w:numPr>
          <w:ilvl w:val="0"/>
          <w:numId w:val="22"/>
        </w:numPr>
        <w:spacing w:after="0" w:line="240" w:lineRule="auto"/>
        <w:jc w:val="both"/>
        <w:rPr>
          <w:rFonts w:ascii="Times New Roman" w:hAnsi="Times New Roman"/>
          <w:color w:val="000000"/>
          <w:sz w:val="24"/>
          <w:szCs w:val="24"/>
          <w:lang w:val="en-US" w:eastAsia="it-IT"/>
        </w:rPr>
      </w:pPr>
      <w:r w:rsidRPr="006F479D">
        <w:rPr>
          <w:rFonts w:ascii="Times New Roman" w:hAnsi="Times New Roman"/>
          <w:color w:val="000000"/>
          <w:sz w:val="24"/>
          <w:szCs w:val="24"/>
          <w:lang w:val="en-US" w:eastAsia="it-IT"/>
        </w:rPr>
        <w:t>The first one</w:t>
      </w:r>
      <w:r w:rsidRPr="004F709B">
        <w:rPr>
          <w:rFonts w:ascii="Times New Roman" w:hAnsi="Times New Roman"/>
          <w:color w:val="000000"/>
          <w:sz w:val="24"/>
          <w:szCs w:val="24"/>
          <w:lang w:val="en-US" w:eastAsia="it-IT"/>
        </w:rPr>
        <w:t xml:space="preserve"> </w:t>
      </w:r>
      <w:r w:rsidRPr="006F479D">
        <w:rPr>
          <w:rFonts w:ascii="Times New Roman" w:hAnsi="Times New Roman"/>
          <w:color w:val="000000"/>
          <w:sz w:val="24"/>
          <w:szCs w:val="24"/>
          <w:lang w:val="en-US" w:eastAsia="it-IT"/>
        </w:rPr>
        <w:t xml:space="preserve">is concerned with </w:t>
      </w:r>
      <w:r>
        <w:rPr>
          <w:rFonts w:ascii="Times New Roman" w:hAnsi="Times New Roman"/>
          <w:color w:val="000000"/>
          <w:sz w:val="24"/>
          <w:szCs w:val="24"/>
          <w:lang w:val="en-US" w:eastAsia="it-IT"/>
        </w:rPr>
        <w:t xml:space="preserve">general </w:t>
      </w:r>
      <w:r w:rsidRPr="006F479D">
        <w:rPr>
          <w:rFonts w:ascii="Times New Roman" w:hAnsi="Times New Roman"/>
          <w:color w:val="000000"/>
          <w:sz w:val="24"/>
          <w:szCs w:val="24"/>
          <w:lang w:val="en-US" w:eastAsia="it-IT"/>
        </w:rPr>
        <w:t>questions that occur in the presence of 3D information on the genome</w:t>
      </w:r>
      <w:r w:rsidRPr="004F709B">
        <w:rPr>
          <w:rFonts w:ascii="Times New Roman" w:hAnsi="Times New Roman"/>
          <w:color w:val="000000"/>
          <w:sz w:val="24"/>
          <w:szCs w:val="24"/>
          <w:lang w:val="en-US" w:eastAsia="it-IT"/>
        </w:rPr>
        <w:t>; th</w:t>
      </w:r>
      <w:r>
        <w:rPr>
          <w:rFonts w:ascii="Times New Roman" w:hAnsi="Times New Roman"/>
          <w:color w:val="000000"/>
          <w:sz w:val="24"/>
          <w:szCs w:val="24"/>
          <w:lang w:val="en-US" w:eastAsia="it-IT"/>
        </w:rPr>
        <w:t xml:space="preserve">e purpose of this study is to </w:t>
      </w:r>
      <w:r w:rsidRPr="004F709B">
        <w:rPr>
          <w:rFonts w:ascii="Times New Roman" w:hAnsi="Times New Roman"/>
          <w:color w:val="000000"/>
          <w:sz w:val="24"/>
          <w:szCs w:val="24"/>
          <w:lang w:val="en-US" w:eastAsia="it-IT"/>
        </w:rPr>
        <w:t>defi</w:t>
      </w:r>
      <w:r w:rsidRPr="006F479D">
        <w:rPr>
          <w:rFonts w:ascii="Times New Roman" w:hAnsi="Times New Roman"/>
          <w:color w:val="000000"/>
          <w:sz w:val="24"/>
          <w:szCs w:val="24"/>
          <w:lang w:val="en-US" w:eastAsia="it-IT"/>
        </w:rPr>
        <w:t>n</w:t>
      </w:r>
      <w:r>
        <w:rPr>
          <w:rFonts w:ascii="Times New Roman" w:hAnsi="Times New Roman"/>
          <w:color w:val="000000"/>
          <w:sz w:val="24"/>
          <w:szCs w:val="24"/>
          <w:lang w:val="en-US" w:eastAsia="it-IT"/>
        </w:rPr>
        <w:t>e</w:t>
      </w:r>
      <w:r w:rsidRPr="004F709B">
        <w:rPr>
          <w:rFonts w:ascii="Times New Roman" w:hAnsi="Times New Roman"/>
          <w:color w:val="000000"/>
          <w:sz w:val="24"/>
          <w:szCs w:val="24"/>
          <w:lang w:val="en-US" w:eastAsia="it-IT"/>
        </w:rPr>
        <w:t xml:space="preserve"> </w:t>
      </w:r>
      <w:r w:rsidRPr="006F479D">
        <w:rPr>
          <w:rFonts w:ascii="Times New Roman" w:hAnsi="Times New Roman"/>
          <w:color w:val="000000"/>
          <w:sz w:val="24"/>
          <w:szCs w:val="24"/>
          <w:lang w:val="en-US" w:eastAsia="it-IT"/>
        </w:rPr>
        <w:t xml:space="preserve">generic </w:t>
      </w:r>
      <w:r>
        <w:rPr>
          <w:rFonts w:ascii="Times New Roman" w:hAnsi="Times New Roman"/>
          <w:color w:val="000000"/>
          <w:sz w:val="24"/>
          <w:szCs w:val="24"/>
          <w:lang w:val="en-US" w:eastAsia="it-IT"/>
        </w:rPr>
        <w:t xml:space="preserve">questions and observation methodologies (through the output viewer) that could in turn lead to the definition of a general-purpose </w:t>
      </w:r>
      <w:r w:rsidRPr="006F479D">
        <w:rPr>
          <w:rFonts w:ascii="Times New Roman" w:hAnsi="Times New Roman"/>
          <w:color w:val="000000"/>
          <w:sz w:val="24"/>
          <w:szCs w:val="24"/>
          <w:lang w:val="en-US" w:eastAsia="it-IT"/>
        </w:rPr>
        <w:t xml:space="preserve">service </w:t>
      </w:r>
      <w:r>
        <w:rPr>
          <w:rFonts w:ascii="Times New Roman" w:hAnsi="Times New Roman"/>
          <w:color w:val="000000"/>
          <w:sz w:val="24"/>
          <w:szCs w:val="24"/>
          <w:lang w:val="en-US" w:eastAsia="it-IT"/>
        </w:rPr>
        <w:t xml:space="preserve">focused on 3D analysis, where </w:t>
      </w:r>
      <w:r w:rsidRPr="006F479D">
        <w:rPr>
          <w:rFonts w:ascii="Times New Roman" w:hAnsi="Times New Roman"/>
          <w:color w:val="000000"/>
          <w:sz w:val="24"/>
          <w:szCs w:val="24"/>
          <w:lang w:val="en-US" w:eastAsia="it-IT"/>
        </w:rPr>
        <w:t xml:space="preserve">each user can present </w:t>
      </w:r>
      <w:r>
        <w:rPr>
          <w:rFonts w:ascii="Times New Roman" w:hAnsi="Times New Roman"/>
          <w:color w:val="000000"/>
          <w:sz w:val="24"/>
          <w:szCs w:val="24"/>
          <w:lang w:val="en-US" w:eastAsia="it-IT"/>
        </w:rPr>
        <w:t xml:space="preserve">her own files and then solve specific </w:t>
      </w:r>
      <w:r w:rsidRPr="006F479D">
        <w:rPr>
          <w:rFonts w:ascii="Times New Roman" w:hAnsi="Times New Roman"/>
          <w:color w:val="000000"/>
          <w:sz w:val="24"/>
          <w:szCs w:val="24"/>
          <w:lang w:val="en-US" w:eastAsia="it-IT"/>
        </w:rPr>
        <w:t>epigenetic questions</w:t>
      </w:r>
      <w:r>
        <w:rPr>
          <w:rFonts w:ascii="Times New Roman" w:hAnsi="Times New Roman"/>
          <w:color w:val="000000"/>
          <w:sz w:val="24"/>
          <w:szCs w:val="24"/>
          <w:lang w:val="en-US" w:eastAsia="it-IT"/>
        </w:rPr>
        <w:t xml:space="preserve">, which will </w:t>
      </w:r>
      <w:r w:rsidRPr="006F479D">
        <w:rPr>
          <w:rFonts w:ascii="Times New Roman" w:hAnsi="Times New Roman"/>
          <w:color w:val="000000"/>
          <w:sz w:val="24"/>
          <w:szCs w:val="24"/>
          <w:lang w:val="en-US" w:eastAsia="it-IT"/>
        </w:rPr>
        <w:t xml:space="preserve">be </w:t>
      </w:r>
      <w:r>
        <w:rPr>
          <w:rFonts w:ascii="Times New Roman" w:hAnsi="Times New Roman"/>
          <w:color w:val="000000"/>
          <w:sz w:val="24"/>
          <w:szCs w:val="24"/>
          <w:lang w:val="en-US" w:eastAsia="it-IT"/>
        </w:rPr>
        <w:t xml:space="preserve">defined as part of the project. </w:t>
      </w:r>
      <w:r w:rsidRPr="006F479D">
        <w:rPr>
          <w:rFonts w:ascii="Times New Roman" w:hAnsi="Times New Roman"/>
          <w:color w:val="000000"/>
          <w:sz w:val="24"/>
          <w:szCs w:val="24"/>
          <w:lang w:val="en-US" w:eastAsia="it-IT"/>
        </w:rPr>
        <w:t xml:space="preserve">Based on histone and RNAPII profiles, we can define the CTCF chromatin domains; these domains could be characterized by a different transcriptional status. For instance, we can put in contact distal enhancers and genes, by detecting putative enhancer regions, using H3K27ac and H3K4me1 histone profiles, and then by mapping </w:t>
      </w:r>
      <w:proofErr w:type="spellStart"/>
      <w:r w:rsidRPr="006F479D">
        <w:rPr>
          <w:rFonts w:ascii="Times New Roman" w:hAnsi="Times New Roman"/>
          <w:color w:val="000000"/>
          <w:sz w:val="24"/>
          <w:szCs w:val="24"/>
          <w:lang w:val="en-US" w:eastAsia="it-IT"/>
        </w:rPr>
        <w:t>RefSeq</w:t>
      </w:r>
      <w:proofErr w:type="spellEnd"/>
      <w:r w:rsidRPr="006F479D">
        <w:rPr>
          <w:rFonts w:ascii="Times New Roman" w:hAnsi="Times New Roman"/>
          <w:color w:val="000000"/>
          <w:sz w:val="24"/>
          <w:szCs w:val="24"/>
          <w:lang w:val="en-US" w:eastAsia="it-IT"/>
        </w:rPr>
        <w:t xml:space="preserve"> genes onto data to detect possible Enhancer-Gene interactions at CTCF-mediated loops. Then, through RNA-</w:t>
      </w:r>
      <w:proofErr w:type="spellStart"/>
      <w:r w:rsidRPr="006F479D">
        <w:rPr>
          <w:rFonts w:ascii="Times New Roman" w:hAnsi="Times New Roman"/>
          <w:color w:val="000000"/>
          <w:sz w:val="24"/>
          <w:szCs w:val="24"/>
          <w:lang w:val="en-US" w:eastAsia="it-IT"/>
        </w:rPr>
        <w:t>seq</w:t>
      </w:r>
      <w:proofErr w:type="spellEnd"/>
      <w:r w:rsidRPr="006F479D">
        <w:rPr>
          <w:rFonts w:ascii="Times New Roman" w:hAnsi="Times New Roman"/>
          <w:color w:val="000000"/>
          <w:sz w:val="24"/>
          <w:szCs w:val="24"/>
          <w:lang w:val="en-US" w:eastAsia="it-IT"/>
        </w:rPr>
        <w:t xml:space="preserve"> data, it is possible to examine the transcriptional status of such genes. Through RNA-</w:t>
      </w:r>
      <w:proofErr w:type="spellStart"/>
      <w:r w:rsidRPr="006F479D">
        <w:rPr>
          <w:rFonts w:ascii="Times New Roman" w:hAnsi="Times New Roman"/>
          <w:color w:val="000000"/>
          <w:sz w:val="24"/>
          <w:szCs w:val="24"/>
          <w:lang w:val="en-US" w:eastAsia="it-IT"/>
        </w:rPr>
        <w:t>seq</w:t>
      </w:r>
      <w:proofErr w:type="spellEnd"/>
      <w:r w:rsidRPr="006F479D">
        <w:rPr>
          <w:rFonts w:ascii="Times New Roman" w:hAnsi="Times New Roman"/>
          <w:color w:val="000000"/>
          <w:sz w:val="24"/>
          <w:szCs w:val="24"/>
          <w:lang w:val="en-US" w:eastAsia="it-IT"/>
        </w:rPr>
        <w:t xml:space="preserve"> data, it is possible to examine the transcriptional status of such domains.</w:t>
      </w:r>
    </w:p>
    <w:p w:rsidR="00997A97" w:rsidRPr="006F479D" w:rsidRDefault="00997A97" w:rsidP="00997A97">
      <w:pPr>
        <w:spacing w:after="0" w:line="240" w:lineRule="auto"/>
        <w:jc w:val="both"/>
        <w:rPr>
          <w:rFonts w:ascii="Times New Roman" w:hAnsi="Times New Roman"/>
          <w:color w:val="000000"/>
          <w:sz w:val="24"/>
          <w:szCs w:val="24"/>
          <w:lang w:val="en-US" w:eastAsia="it-IT"/>
        </w:rPr>
      </w:pPr>
    </w:p>
    <w:p w:rsidR="00997A97" w:rsidRDefault="00997A97" w:rsidP="00997A97">
      <w:pPr>
        <w:pStyle w:val="ListParagraph"/>
        <w:numPr>
          <w:ilvl w:val="0"/>
          <w:numId w:val="21"/>
        </w:numPr>
        <w:spacing w:after="0" w:line="240" w:lineRule="auto"/>
        <w:jc w:val="both"/>
        <w:rPr>
          <w:rFonts w:ascii="Times New Roman" w:hAnsi="Times New Roman"/>
          <w:color w:val="000000"/>
          <w:sz w:val="24"/>
          <w:szCs w:val="24"/>
          <w:lang w:val="en-US" w:eastAsia="it-IT"/>
        </w:rPr>
      </w:pPr>
      <w:r w:rsidRPr="006F479D">
        <w:rPr>
          <w:rFonts w:ascii="Times New Roman" w:hAnsi="Times New Roman"/>
          <w:color w:val="000000"/>
          <w:sz w:val="24"/>
          <w:szCs w:val="24"/>
          <w:lang w:val="en-US" w:eastAsia="it-IT"/>
        </w:rPr>
        <w:t xml:space="preserve">The second one </w:t>
      </w:r>
      <w:r>
        <w:rPr>
          <w:rFonts w:ascii="Times New Roman" w:hAnsi="Times New Roman"/>
          <w:color w:val="000000"/>
          <w:sz w:val="24"/>
          <w:szCs w:val="24"/>
          <w:lang w:val="en-US" w:eastAsia="it-IT"/>
        </w:rPr>
        <w:t xml:space="preserve">can be considered as a specific question within the above setting. </w:t>
      </w:r>
      <w:r w:rsidRPr="006F479D">
        <w:rPr>
          <w:rFonts w:ascii="Times New Roman" w:hAnsi="Times New Roman"/>
          <w:color w:val="000000"/>
          <w:sz w:val="24"/>
          <w:szCs w:val="24"/>
          <w:lang w:val="en-US" w:eastAsia="it-IT"/>
        </w:rPr>
        <w:t xml:space="preserve"> </w:t>
      </w:r>
      <w:r>
        <w:rPr>
          <w:rFonts w:ascii="Times New Roman" w:hAnsi="Times New Roman"/>
          <w:color w:val="000000"/>
          <w:sz w:val="24"/>
          <w:szCs w:val="24"/>
          <w:lang w:val="en-US" w:eastAsia="it-IT"/>
        </w:rPr>
        <w:t>We consider two e</w:t>
      </w:r>
      <w:r w:rsidRPr="004F709B">
        <w:rPr>
          <w:rFonts w:ascii="Times New Roman" w:hAnsi="Times New Roman"/>
          <w:color w:val="000000"/>
          <w:sz w:val="24"/>
          <w:szCs w:val="24"/>
          <w:lang w:val="en-US" w:eastAsia="it-IT"/>
        </w:rPr>
        <w:t xml:space="preserve">xperimental </w:t>
      </w:r>
      <w:r>
        <w:rPr>
          <w:rFonts w:ascii="Times New Roman" w:hAnsi="Times New Roman"/>
          <w:color w:val="000000"/>
          <w:sz w:val="24"/>
          <w:szCs w:val="24"/>
          <w:lang w:val="en-US" w:eastAsia="it-IT"/>
        </w:rPr>
        <w:t>datasets</w:t>
      </w:r>
      <w:r w:rsidRPr="006F479D">
        <w:rPr>
          <w:rFonts w:ascii="Times New Roman" w:hAnsi="Times New Roman"/>
          <w:color w:val="000000"/>
          <w:sz w:val="24"/>
          <w:szCs w:val="24"/>
          <w:lang w:val="en-US" w:eastAsia="it-IT"/>
        </w:rPr>
        <w:t xml:space="preserve"> produced at IEO</w:t>
      </w:r>
      <w:r>
        <w:rPr>
          <w:rFonts w:ascii="Times New Roman" w:hAnsi="Times New Roman"/>
          <w:color w:val="000000"/>
          <w:sz w:val="24"/>
          <w:szCs w:val="24"/>
          <w:lang w:val="en-US" w:eastAsia="it-IT"/>
        </w:rPr>
        <w:t xml:space="preserve"> relative to in </w:t>
      </w:r>
      <w:r w:rsidR="00F14948">
        <w:rPr>
          <w:rFonts w:ascii="Times New Roman" w:hAnsi="Times New Roman"/>
          <w:color w:val="000000"/>
          <w:sz w:val="24"/>
          <w:szCs w:val="24"/>
          <w:lang w:val="en-US" w:eastAsia="it-IT"/>
        </w:rPr>
        <w:t xml:space="preserve">mouse </w:t>
      </w:r>
      <w:proofErr w:type="spellStart"/>
      <w:r w:rsidR="00F14948">
        <w:rPr>
          <w:rFonts w:ascii="Times New Roman" w:hAnsi="Times New Roman"/>
          <w:color w:val="000000"/>
          <w:sz w:val="24"/>
          <w:szCs w:val="24"/>
          <w:lang w:val="en-US" w:eastAsia="it-IT"/>
        </w:rPr>
        <w:t>embrio</w:t>
      </w:r>
      <w:proofErr w:type="spellEnd"/>
      <w:r w:rsidR="00F14948">
        <w:rPr>
          <w:rFonts w:ascii="Times New Roman" w:hAnsi="Times New Roman"/>
          <w:color w:val="000000"/>
          <w:sz w:val="24"/>
          <w:szCs w:val="24"/>
          <w:lang w:val="en-US" w:eastAsia="it-IT"/>
        </w:rPr>
        <w:t xml:space="preserve"> fibroblasts (MEFs)</w:t>
      </w:r>
      <w:r>
        <w:rPr>
          <w:rFonts w:ascii="Times New Roman" w:hAnsi="Times New Roman"/>
          <w:color w:val="000000"/>
          <w:sz w:val="24"/>
          <w:szCs w:val="24"/>
          <w:lang w:val="en-US" w:eastAsia="it-IT"/>
        </w:rPr>
        <w:t>,</w:t>
      </w:r>
      <w:r w:rsidRPr="006F479D">
        <w:rPr>
          <w:rFonts w:ascii="Times New Roman" w:hAnsi="Times New Roman"/>
          <w:color w:val="000000"/>
          <w:sz w:val="24"/>
          <w:szCs w:val="24"/>
          <w:lang w:val="en-US" w:eastAsia="it-IT"/>
        </w:rPr>
        <w:t xml:space="preserve"> where the transcription factor NPM, which is supposed to be involved in the formation of CTCF-mediated loops, is either present or silenced; the analysis is focused on differentially examining the information at the loop ends in the two biological conditions</w:t>
      </w:r>
      <w:r>
        <w:rPr>
          <w:rFonts w:ascii="Times New Roman" w:hAnsi="Times New Roman"/>
          <w:color w:val="000000"/>
          <w:sz w:val="24"/>
          <w:szCs w:val="24"/>
          <w:lang w:val="en-US" w:eastAsia="it-IT"/>
        </w:rPr>
        <w:t xml:space="preserve">, in order to confirm that NPM silencing should lead to less CTCF-mediated loops. </w:t>
      </w:r>
    </w:p>
    <w:p w:rsidR="00BD6610" w:rsidRDefault="00BD6610" w:rsidP="00BD6610">
      <w:pPr>
        <w:spacing w:after="0" w:line="240" w:lineRule="auto"/>
        <w:ind w:left="360"/>
        <w:jc w:val="both"/>
        <w:rPr>
          <w:rFonts w:ascii="Times New Roman" w:hAnsi="Times New Roman"/>
          <w:color w:val="000000"/>
          <w:sz w:val="24"/>
          <w:szCs w:val="24"/>
          <w:lang w:val="en-US" w:eastAsia="it-IT"/>
        </w:rPr>
      </w:pPr>
    </w:p>
    <w:p w:rsidR="00BD6610" w:rsidRPr="00BD6610" w:rsidRDefault="00BD6610" w:rsidP="00BD6610">
      <w:pPr>
        <w:spacing w:after="0" w:line="240" w:lineRule="auto"/>
        <w:ind w:left="360"/>
        <w:jc w:val="both"/>
        <w:rPr>
          <w:rFonts w:ascii="Times New Roman" w:hAnsi="Times New Roman"/>
          <w:color w:val="000000"/>
          <w:sz w:val="24"/>
          <w:szCs w:val="24"/>
          <w:lang w:val="en-US" w:eastAsia="it-IT"/>
        </w:rPr>
      </w:pPr>
    </w:p>
    <w:p w:rsidR="00997A97" w:rsidRPr="00031B61" w:rsidRDefault="00997A97" w:rsidP="00997A97">
      <w:pPr>
        <w:pStyle w:val="Heading3"/>
        <w:rPr>
          <w:lang w:val="en-US"/>
        </w:rPr>
      </w:pPr>
      <w:r>
        <w:rPr>
          <w:lang w:val="en-US"/>
        </w:rPr>
        <w:t xml:space="preserve">1.2. </w:t>
      </w:r>
      <w:r w:rsidRPr="00031B61">
        <w:rPr>
          <w:lang w:val="en-US"/>
        </w:rPr>
        <w:t>Biological question</w:t>
      </w:r>
      <w:r>
        <w:rPr>
          <w:lang w:val="en-US"/>
        </w:rPr>
        <w:t>s (second part of the project):</w:t>
      </w:r>
    </w:p>
    <w:p w:rsidR="00997A97" w:rsidRDefault="00997A97" w:rsidP="00997A97">
      <w:pPr>
        <w:pStyle w:val="ListParagraph"/>
        <w:numPr>
          <w:ilvl w:val="0"/>
          <w:numId w:val="11"/>
        </w:numPr>
        <w:spacing w:before="100" w:beforeAutospacing="1" w:after="100" w:afterAutospacing="1"/>
        <w:rPr>
          <w:rFonts w:ascii="Times New Roman" w:hAnsi="Times New Roman"/>
          <w:color w:val="000000"/>
          <w:sz w:val="24"/>
          <w:szCs w:val="24"/>
          <w:lang w:val="en-US" w:eastAsia="it-IT"/>
        </w:rPr>
      </w:pPr>
      <w:r w:rsidRPr="00305AC6">
        <w:rPr>
          <w:rFonts w:ascii="Times New Roman" w:hAnsi="Times New Roman"/>
          <w:color w:val="000000"/>
          <w:sz w:val="24"/>
          <w:szCs w:val="24"/>
          <w:lang w:val="en-US" w:eastAsia="it-IT"/>
        </w:rPr>
        <w:t>Do CTCF-mediated long-range interactions change in presence or absence of NPM?</w:t>
      </w:r>
    </w:p>
    <w:p w:rsidR="00997A97" w:rsidRDefault="00997A97" w:rsidP="00997A97">
      <w:pPr>
        <w:pStyle w:val="ListParagraph"/>
        <w:numPr>
          <w:ilvl w:val="0"/>
          <w:numId w:val="11"/>
        </w:numPr>
        <w:spacing w:before="100" w:beforeAutospacing="1" w:after="100" w:afterAutospacing="1"/>
        <w:rPr>
          <w:rFonts w:ascii="Times New Roman" w:hAnsi="Times New Roman"/>
          <w:color w:val="000000"/>
          <w:sz w:val="24"/>
          <w:szCs w:val="24"/>
          <w:lang w:val="en-US" w:eastAsia="it-IT"/>
        </w:rPr>
      </w:pPr>
      <w:r w:rsidRPr="00305AC6">
        <w:rPr>
          <w:rFonts w:ascii="Times New Roman" w:hAnsi="Times New Roman"/>
          <w:color w:val="000000"/>
          <w:sz w:val="24"/>
          <w:szCs w:val="24"/>
          <w:lang w:val="en-US" w:eastAsia="it-IT"/>
        </w:rPr>
        <w:t>If they change, do this changes affect the expression levels, by acting locally on the CTCF insulator (i.e. the capability to isolate silenced regions) effect?</w:t>
      </w:r>
    </w:p>
    <w:p w:rsidR="00BD6610" w:rsidRDefault="00BD6610" w:rsidP="00997A97">
      <w:pPr>
        <w:pStyle w:val="Heading3"/>
        <w:rPr>
          <w:lang w:val="en-US"/>
        </w:rPr>
      </w:pPr>
    </w:p>
    <w:p w:rsidR="00997A97" w:rsidRDefault="00997A97" w:rsidP="00997A97">
      <w:pPr>
        <w:pStyle w:val="Heading3"/>
        <w:rPr>
          <w:lang w:val="en-US"/>
        </w:rPr>
      </w:pPr>
      <w:r>
        <w:rPr>
          <w:lang w:val="en-US"/>
        </w:rPr>
        <w:t>References</w:t>
      </w:r>
    </w:p>
    <w:p w:rsidR="00997A97" w:rsidRPr="006E1108" w:rsidRDefault="00997A97" w:rsidP="00997A97">
      <w:pPr>
        <w:spacing w:before="100" w:beforeAutospacing="1" w:after="100" w:afterAutospacing="1" w:line="240" w:lineRule="auto"/>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 xml:space="preserve">L. </w:t>
      </w:r>
      <w:proofErr w:type="spellStart"/>
      <w:r>
        <w:rPr>
          <w:rFonts w:ascii="Times New Roman" w:eastAsia="Times New Roman" w:hAnsi="Times New Roman"/>
          <w:sz w:val="24"/>
          <w:szCs w:val="24"/>
          <w:lang w:val="en-US" w:eastAsia="it-IT"/>
        </w:rPr>
        <w:t>Handoko</w:t>
      </w:r>
      <w:proofErr w:type="spellEnd"/>
      <w:r>
        <w:rPr>
          <w:rFonts w:ascii="Times New Roman" w:eastAsia="Times New Roman" w:hAnsi="Times New Roman"/>
          <w:sz w:val="24"/>
          <w:szCs w:val="24"/>
          <w:lang w:val="en-US" w:eastAsia="it-IT"/>
        </w:rPr>
        <w:t xml:space="preserve"> et.al.</w:t>
      </w:r>
      <w:proofErr w:type="gramStart"/>
      <w:r>
        <w:rPr>
          <w:rFonts w:ascii="Times New Roman" w:eastAsia="Times New Roman" w:hAnsi="Times New Roman"/>
          <w:sz w:val="24"/>
          <w:szCs w:val="24"/>
          <w:lang w:val="en-US" w:eastAsia="it-IT"/>
        </w:rPr>
        <w:t xml:space="preserve">,  </w:t>
      </w:r>
      <w:r w:rsidRPr="006E1108">
        <w:rPr>
          <w:rFonts w:ascii="Times New Roman" w:eastAsia="Times New Roman" w:hAnsi="Times New Roman"/>
          <w:sz w:val="24"/>
          <w:szCs w:val="24"/>
          <w:lang w:val="en-US" w:eastAsia="it-IT"/>
        </w:rPr>
        <w:t>CTCF</w:t>
      </w:r>
      <w:proofErr w:type="gramEnd"/>
      <w:r w:rsidRPr="006E1108">
        <w:rPr>
          <w:rFonts w:ascii="Times New Roman" w:eastAsia="Times New Roman" w:hAnsi="Times New Roman"/>
          <w:sz w:val="24"/>
          <w:szCs w:val="24"/>
          <w:lang w:val="en-US" w:eastAsia="it-IT"/>
        </w:rPr>
        <w:t xml:space="preserve">-mediated functional chromatin </w:t>
      </w:r>
      <w:proofErr w:type="spellStart"/>
      <w:r w:rsidRPr="006E1108">
        <w:rPr>
          <w:rFonts w:ascii="Times New Roman" w:eastAsia="Times New Roman" w:hAnsi="Times New Roman"/>
          <w:sz w:val="24"/>
          <w:szCs w:val="24"/>
          <w:lang w:val="en-US" w:eastAsia="it-IT"/>
        </w:rPr>
        <w:t>interactome</w:t>
      </w:r>
      <w:proofErr w:type="spellEnd"/>
      <w:r w:rsidRPr="006E1108">
        <w:rPr>
          <w:rFonts w:ascii="Times New Roman" w:eastAsia="Times New Roman" w:hAnsi="Times New Roman"/>
          <w:sz w:val="24"/>
          <w:szCs w:val="24"/>
          <w:lang w:val="en-US" w:eastAsia="it-IT"/>
        </w:rPr>
        <w:t xml:space="preserve"> in pluripotent cells</w:t>
      </w:r>
      <w:r>
        <w:rPr>
          <w:rFonts w:ascii="Times New Roman" w:eastAsia="Times New Roman" w:hAnsi="Times New Roman"/>
          <w:sz w:val="24"/>
          <w:szCs w:val="24"/>
          <w:lang w:val="en-US" w:eastAsia="it-IT"/>
        </w:rPr>
        <w:t>, Nature Genetics, 43:7, July 2011, 630-638 + Erratum and Supplemental Material (2)</w:t>
      </w:r>
    </w:p>
    <w:p w:rsidR="00997A97" w:rsidRDefault="00997A97" w:rsidP="00997A97">
      <w:pPr>
        <w:rPr>
          <w:rFonts w:ascii="Times New Roman" w:hAnsi="Times New Roman"/>
          <w:sz w:val="24"/>
          <w:szCs w:val="24"/>
          <w:lang w:val="en-US" w:eastAsia="ja-JP"/>
        </w:rPr>
      </w:pPr>
      <w:r w:rsidRPr="006E1108">
        <w:rPr>
          <w:rFonts w:ascii="Times New Roman" w:hAnsi="Times New Roman"/>
          <w:sz w:val="24"/>
          <w:szCs w:val="24"/>
          <w:lang w:val="en-US" w:eastAsia="ja-JP"/>
        </w:rPr>
        <w:t xml:space="preserve">L. A. </w:t>
      </w:r>
      <w:proofErr w:type="spellStart"/>
      <w:r w:rsidRPr="006E1108">
        <w:rPr>
          <w:rFonts w:ascii="Times New Roman" w:hAnsi="Times New Roman"/>
          <w:sz w:val="24"/>
          <w:szCs w:val="24"/>
          <w:lang w:val="en-US" w:eastAsia="ja-JP"/>
        </w:rPr>
        <w:t>Pennacchio</w:t>
      </w:r>
      <w:proofErr w:type="spellEnd"/>
      <w:r w:rsidRPr="006E1108">
        <w:rPr>
          <w:rFonts w:ascii="Times New Roman" w:hAnsi="Times New Roman"/>
          <w:sz w:val="24"/>
          <w:szCs w:val="24"/>
          <w:lang w:val="en-US" w:eastAsia="ja-JP"/>
        </w:rPr>
        <w:t xml:space="preserve">, W. </w:t>
      </w:r>
      <w:proofErr w:type="spellStart"/>
      <w:r w:rsidRPr="006E1108">
        <w:rPr>
          <w:rFonts w:ascii="Times New Roman" w:hAnsi="Times New Roman"/>
          <w:sz w:val="24"/>
          <w:szCs w:val="24"/>
          <w:lang w:val="en-US" w:eastAsia="ja-JP"/>
        </w:rPr>
        <w:t>BickMore</w:t>
      </w:r>
      <w:proofErr w:type="spellEnd"/>
      <w:r w:rsidRPr="006E1108">
        <w:rPr>
          <w:rFonts w:ascii="Times New Roman" w:hAnsi="Times New Roman"/>
          <w:sz w:val="24"/>
          <w:szCs w:val="24"/>
          <w:lang w:val="en-US" w:eastAsia="ja-JP"/>
        </w:rPr>
        <w:t xml:space="preserve">, A. Dean, M.A. </w:t>
      </w:r>
      <w:proofErr w:type="spellStart"/>
      <w:r w:rsidRPr="006E1108">
        <w:rPr>
          <w:rFonts w:ascii="Times New Roman" w:hAnsi="Times New Roman"/>
          <w:sz w:val="24"/>
          <w:szCs w:val="24"/>
          <w:lang w:val="en-US" w:eastAsia="ja-JP"/>
        </w:rPr>
        <w:t>Nobrega</w:t>
      </w:r>
      <w:proofErr w:type="spellEnd"/>
      <w:r w:rsidRPr="006E1108">
        <w:rPr>
          <w:rFonts w:ascii="Times New Roman" w:hAnsi="Times New Roman"/>
          <w:sz w:val="24"/>
          <w:szCs w:val="24"/>
          <w:lang w:val="en-US" w:eastAsia="ja-JP"/>
        </w:rPr>
        <w:t xml:space="preserve">, G. </w:t>
      </w:r>
      <w:proofErr w:type="spellStart"/>
      <w:r w:rsidRPr="006E1108">
        <w:rPr>
          <w:rFonts w:ascii="Times New Roman" w:hAnsi="Times New Roman"/>
          <w:sz w:val="24"/>
          <w:szCs w:val="24"/>
          <w:lang w:val="en-US" w:eastAsia="ja-JP"/>
        </w:rPr>
        <w:t>Bejerano</w:t>
      </w:r>
      <w:proofErr w:type="spellEnd"/>
      <w:r w:rsidRPr="006E1108">
        <w:rPr>
          <w:rFonts w:ascii="Times New Roman" w:hAnsi="Times New Roman"/>
          <w:sz w:val="24"/>
          <w:szCs w:val="24"/>
          <w:lang w:val="en-US" w:eastAsia="ja-JP"/>
        </w:rPr>
        <w:t>, Enhancers: five essential questions, Nature reviews/Genetics:14, April 2013, 288-294.</w:t>
      </w:r>
    </w:p>
    <w:p w:rsidR="00997A97" w:rsidRPr="006E1108" w:rsidRDefault="00997A97" w:rsidP="00997A97">
      <w:pPr>
        <w:rPr>
          <w:rFonts w:ascii="Times New Roman" w:hAnsi="Times New Roman"/>
          <w:sz w:val="24"/>
          <w:szCs w:val="24"/>
          <w:lang w:val="en-US" w:eastAsia="ja-JP"/>
        </w:rPr>
      </w:pPr>
      <w:r>
        <w:rPr>
          <w:rFonts w:ascii="Times New Roman" w:hAnsi="Times New Roman"/>
          <w:sz w:val="24"/>
          <w:szCs w:val="24"/>
          <w:lang w:val="en-US" w:eastAsia="ja-JP"/>
        </w:rPr>
        <w:t xml:space="preserve">C. Y. McLean </w:t>
      </w:r>
      <w:proofErr w:type="gramStart"/>
      <w:r>
        <w:rPr>
          <w:rFonts w:ascii="Times New Roman" w:hAnsi="Times New Roman"/>
          <w:sz w:val="24"/>
          <w:szCs w:val="24"/>
          <w:lang w:val="en-US" w:eastAsia="ja-JP"/>
        </w:rPr>
        <w:t>et</w:t>
      </w:r>
      <w:proofErr w:type="gramEnd"/>
      <w:r>
        <w:rPr>
          <w:rFonts w:ascii="Times New Roman" w:hAnsi="Times New Roman"/>
          <w:sz w:val="24"/>
          <w:szCs w:val="24"/>
          <w:lang w:val="en-US" w:eastAsia="ja-JP"/>
        </w:rPr>
        <w:t xml:space="preserve">. al., GREAT improves functional interpretation of </w:t>
      </w:r>
      <w:r w:rsidRPr="006E1108">
        <w:rPr>
          <w:rFonts w:ascii="Times New Roman" w:hAnsi="Times New Roman"/>
          <w:i/>
          <w:sz w:val="24"/>
          <w:szCs w:val="24"/>
          <w:lang w:val="en-US" w:eastAsia="ja-JP"/>
        </w:rPr>
        <w:t>cis</w:t>
      </w:r>
      <w:r>
        <w:rPr>
          <w:rFonts w:ascii="Times New Roman" w:hAnsi="Times New Roman"/>
          <w:sz w:val="24"/>
          <w:szCs w:val="24"/>
          <w:lang w:val="en-US" w:eastAsia="ja-JP"/>
        </w:rPr>
        <w:t>-regulatory regions, Nature Biotechnology, 28:5, 2010, 495-501.</w:t>
      </w:r>
    </w:p>
    <w:p w:rsidR="00997A97" w:rsidRPr="006E1108" w:rsidRDefault="00997A97" w:rsidP="00997A97">
      <w:pPr>
        <w:rPr>
          <w:lang w:val="en-US" w:eastAsia="ja-JP"/>
        </w:rPr>
      </w:pPr>
    </w:p>
    <w:p w:rsidR="00997A97" w:rsidRPr="00094F5D" w:rsidRDefault="00997A97" w:rsidP="00997A97">
      <w:pPr>
        <w:pStyle w:val="Heading2"/>
        <w:rPr>
          <w:lang w:val="en-US"/>
        </w:rPr>
      </w:pPr>
      <w:r w:rsidRPr="00094F5D">
        <w:rPr>
          <w:lang w:val="en-US"/>
        </w:rPr>
        <w:t>2. Data Availability</w:t>
      </w:r>
    </w:p>
    <w:p w:rsidR="00BD6610" w:rsidRPr="00BD6610" w:rsidRDefault="00BD6610" w:rsidP="002667A4">
      <w:pPr>
        <w:pStyle w:val="ListParagraph"/>
        <w:numPr>
          <w:ilvl w:val="0"/>
          <w:numId w:val="23"/>
        </w:numPr>
        <w:rPr>
          <w:rFonts w:ascii="Times New Roman" w:hAnsi="Times New Roman"/>
          <w:sz w:val="24"/>
          <w:szCs w:val="24"/>
          <w:lang w:val="en-US" w:eastAsia="it-IT"/>
        </w:rPr>
      </w:pPr>
      <w:r>
        <w:rPr>
          <w:rFonts w:ascii="Times New Roman" w:hAnsi="Times New Roman"/>
          <w:sz w:val="24"/>
          <w:szCs w:val="24"/>
          <w:lang w:val="en-US" w:eastAsia="it-IT"/>
        </w:rPr>
        <w:t>Cell line: MEF (mm9)</w:t>
      </w:r>
    </w:p>
    <w:p w:rsidR="00D57D01" w:rsidRPr="00C436B5" w:rsidRDefault="00C436B5" w:rsidP="00C436B5">
      <w:pPr>
        <w:pStyle w:val="ListParagraph"/>
        <w:numPr>
          <w:ilvl w:val="0"/>
          <w:numId w:val="23"/>
        </w:numPr>
        <w:rPr>
          <w:rFonts w:ascii="Times New Roman" w:hAnsi="Times New Roman"/>
          <w:sz w:val="24"/>
          <w:szCs w:val="24"/>
          <w:lang w:val="en-US" w:eastAsia="it-IT"/>
        </w:rPr>
      </w:pPr>
      <w:r>
        <w:rPr>
          <w:rFonts w:ascii="Times New Roman" w:hAnsi="Times New Roman"/>
          <w:color w:val="000000"/>
          <w:sz w:val="24"/>
          <w:szCs w:val="24"/>
          <w:lang w:val="en-US" w:eastAsia="it-IT"/>
        </w:rPr>
        <w:t xml:space="preserve">CTCF </w:t>
      </w:r>
      <w:proofErr w:type="spellStart"/>
      <w:r>
        <w:rPr>
          <w:rFonts w:ascii="Times New Roman" w:hAnsi="Times New Roman"/>
          <w:color w:val="000000"/>
          <w:sz w:val="24"/>
          <w:szCs w:val="24"/>
          <w:lang w:val="en-US" w:eastAsia="it-IT"/>
        </w:rPr>
        <w:t>ChIA</w:t>
      </w:r>
      <w:proofErr w:type="spellEnd"/>
      <w:r>
        <w:rPr>
          <w:rFonts w:ascii="Times New Roman" w:hAnsi="Times New Roman"/>
          <w:color w:val="000000"/>
          <w:sz w:val="24"/>
          <w:szCs w:val="24"/>
          <w:lang w:val="en-US" w:eastAsia="it-IT"/>
        </w:rPr>
        <w:t xml:space="preserve">-PET, NPM/P35 </w:t>
      </w:r>
      <w:r w:rsidR="00BD6610" w:rsidRPr="00C436B5">
        <w:rPr>
          <w:rFonts w:ascii="Times New Roman" w:hAnsi="Times New Roman"/>
          <w:color w:val="000000"/>
          <w:sz w:val="24"/>
          <w:szCs w:val="24"/>
          <w:lang w:val="en-US" w:eastAsia="it-IT"/>
        </w:rPr>
        <w:t>knock-down</w:t>
      </w:r>
    </w:p>
    <w:p w:rsidR="00D57D01" w:rsidRPr="00C436B5" w:rsidRDefault="00BD6610" w:rsidP="00C436B5">
      <w:pPr>
        <w:pStyle w:val="ListParagraph"/>
        <w:numPr>
          <w:ilvl w:val="0"/>
          <w:numId w:val="23"/>
        </w:numPr>
        <w:rPr>
          <w:rFonts w:ascii="Times New Roman" w:hAnsi="Times New Roman"/>
          <w:sz w:val="24"/>
          <w:szCs w:val="24"/>
          <w:lang w:val="en-US" w:eastAsia="it-IT"/>
        </w:rPr>
      </w:pPr>
      <w:r>
        <w:rPr>
          <w:rFonts w:ascii="Times New Roman" w:hAnsi="Times New Roman"/>
          <w:sz w:val="24"/>
          <w:szCs w:val="24"/>
          <w:lang w:val="en-US" w:eastAsia="it-IT"/>
        </w:rPr>
        <w:t>Histone modificatio</w:t>
      </w:r>
      <w:r w:rsidR="00C436B5">
        <w:rPr>
          <w:rFonts w:ascii="Times New Roman" w:hAnsi="Times New Roman"/>
          <w:sz w:val="24"/>
          <w:szCs w:val="24"/>
          <w:lang w:val="en-US" w:eastAsia="it-IT"/>
        </w:rPr>
        <w:t xml:space="preserve">ns </w:t>
      </w:r>
      <w:r w:rsidRPr="00C436B5">
        <w:rPr>
          <w:rFonts w:ascii="Times New Roman" w:hAnsi="Times New Roman"/>
          <w:sz w:val="24"/>
          <w:szCs w:val="24"/>
          <w:lang w:val="en-US" w:eastAsia="it-IT"/>
        </w:rPr>
        <w:t>NPM/</w:t>
      </w:r>
      <w:r w:rsidR="00C436B5">
        <w:rPr>
          <w:rFonts w:ascii="Times New Roman" w:hAnsi="Times New Roman"/>
          <w:color w:val="000000"/>
          <w:sz w:val="24"/>
          <w:szCs w:val="24"/>
          <w:lang w:val="en-US" w:eastAsia="it-IT"/>
        </w:rPr>
        <w:t>P35</w:t>
      </w:r>
      <w:r w:rsidRPr="00C436B5">
        <w:rPr>
          <w:rFonts w:ascii="Times New Roman" w:hAnsi="Times New Roman"/>
          <w:color w:val="000000"/>
          <w:sz w:val="24"/>
          <w:szCs w:val="24"/>
          <w:lang w:val="en-US" w:eastAsia="it-IT"/>
        </w:rPr>
        <w:t xml:space="preserve"> knock-down</w:t>
      </w:r>
    </w:p>
    <w:p w:rsidR="00BD6610" w:rsidRPr="00C436B5" w:rsidRDefault="00BD6610" w:rsidP="00C436B5">
      <w:pPr>
        <w:pStyle w:val="ListParagraph"/>
        <w:numPr>
          <w:ilvl w:val="0"/>
          <w:numId w:val="23"/>
        </w:numPr>
        <w:rPr>
          <w:rFonts w:ascii="Times New Roman" w:hAnsi="Times New Roman"/>
          <w:sz w:val="24"/>
          <w:szCs w:val="24"/>
          <w:lang w:val="en-US" w:eastAsia="it-IT"/>
        </w:rPr>
      </w:pPr>
      <w:r>
        <w:rPr>
          <w:rFonts w:ascii="Times New Roman" w:hAnsi="Times New Roman"/>
          <w:color w:val="000000"/>
          <w:sz w:val="24"/>
          <w:szCs w:val="24"/>
          <w:lang w:val="en-US" w:eastAsia="it-IT"/>
        </w:rPr>
        <w:t>RNA-</w:t>
      </w:r>
      <w:proofErr w:type="spellStart"/>
      <w:r>
        <w:rPr>
          <w:rFonts w:ascii="Times New Roman" w:hAnsi="Times New Roman"/>
          <w:color w:val="000000"/>
          <w:sz w:val="24"/>
          <w:szCs w:val="24"/>
          <w:lang w:val="en-US" w:eastAsia="it-IT"/>
        </w:rPr>
        <w:t>seq</w:t>
      </w:r>
      <w:proofErr w:type="spellEnd"/>
      <w:r>
        <w:rPr>
          <w:rFonts w:ascii="Times New Roman" w:hAnsi="Times New Roman"/>
          <w:sz w:val="24"/>
          <w:szCs w:val="24"/>
          <w:lang w:val="en-US" w:eastAsia="it-IT"/>
        </w:rPr>
        <w:t xml:space="preserve">, </w:t>
      </w:r>
      <w:r w:rsidRPr="00C436B5">
        <w:rPr>
          <w:rFonts w:ascii="Times New Roman" w:hAnsi="Times New Roman"/>
          <w:sz w:val="24"/>
          <w:szCs w:val="24"/>
          <w:lang w:val="en-US" w:eastAsia="it-IT"/>
        </w:rPr>
        <w:t>NPM/</w:t>
      </w:r>
      <w:r w:rsidRPr="00C436B5">
        <w:rPr>
          <w:rFonts w:ascii="Times New Roman" w:hAnsi="Times New Roman"/>
          <w:color w:val="000000"/>
          <w:sz w:val="24"/>
          <w:szCs w:val="24"/>
          <w:lang w:val="en-US" w:eastAsia="it-IT"/>
        </w:rPr>
        <w:t>P35 knock-down</w:t>
      </w:r>
    </w:p>
    <w:p w:rsidR="00BD6610" w:rsidRDefault="00BD6610" w:rsidP="00FE12DE">
      <w:pPr>
        <w:pStyle w:val="Heading2"/>
        <w:rPr>
          <w:lang w:val="en-US"/>
        </w:rPr>
      </w:pPr>
    </w:p>
    <w:p w:rsidR="00995BF8" w:rsidRPr="00995BF8" w:rsidRDefault="00997A97" w:rsidP="00FE12DE">
      <w:pPr>
        <w:pStyle w:val="Heading2"/>
        <w:rPr>
          <w:lang w:val="en-US"/>
        </w:rPr>
      </w:pPr>
      <w:r w:rsidRPr="00CF4649">
        <w:rPr>
          <w:lang w:val="en-US"/>
        </w:rPr>
        <w:t>3. Queries</w:t>
      </w:r>
    </w:p>
    <w:p w:rsidR="00995BF8" w:rsidRDefault="00995BF8" w:rsidP="00995BF8">
      <w:pPr>
        <w:pStyle w:val="Heading4"/>
        <w:rPr>
          <w:lang w:val="en-US"/>
        </w:rPr>
      </w:pPr>
      <w:r w:rsidRPr="006F479D">
        <w:rPr>
          <w:lang w:val="en-US" w:eastAsia="ja-JP"/>
        </w:rPr>
        <w:t>3.1.1 Data Preparation</w:t>
      </w:r>
      <w:r w:rsidR="00132CBC">
        <w:rPr>
          <w:lang w:val="en-US" w:eastAsia="ja-JP"/>
        </w:rPr>
        <w:t>: dataset loading</w:t>
      </w:r>
    </w:p>
    <w:p w:rsidR="00132CBC" w:rsidRDefault="00132CBC" w:rsidP="004E3C6B">
      <w:pPr>
        <w:contextualSpacing/>
        <w:jc w:val="both"/>
        <w:rPr>
          <w:rFonts w:ascii="Times New Roman" w:hAnsi="Times New Roman"/>
          <w:color w:val="000000"/>
          <w:sz w:val="24"/>
          <w:szCs w:val="24"/>
          <w:lang w:val="en-US" w:eastAsia="it-IT"/>
        </w:rPr>
      </w:pPr>
      <w:proofErr w:type="spellStart"/>
      <w:r>
        <w:rPr>
          <w:rFonts w:ascii="Times New Roman" w:hAnsi="Times New Roman"/>
          <w:color w:val="000000"/>
          <w:sz w:val="24"/>
          <w:szCs w:val="24"/>
          <w:lang w:val="en-US" w:eastAsia="it-IT"/>
        </w:rPr>
        <w:t>ChIA</w:t>
      </w:r>
      <w:proofErr w:type="spellEnd"/>
      <w:r>
        <w:rPr>
          <w:rFonts w:ascii="Times New Roman" w:hAnsi="Times New Roman"/>
          <w:color w:val="000000"/>
          <w:sz w:val="24"/>
          <w:szCs w:val="24"/>
          <w:lang w:val="en-US" w:eastAsia="it-IT"/>
        </w:rPr>
        <w:t xml:space="preserve">-PET data is loaded inside the </w:t>
      </w:r>
      <w:r w:rsidR="008818FC">
        <w:rPr>
          <w:rFonts w:ascii="Times New Roman" w:hAnsi="Times New Roman"/>
          <w:color w:val="000000"/>
          <w:sz w:val="24"/>
          <w:szCs w:val="24"/>
          <w:lang w:val="en-US" w:eastAsia="it-IT"/>
        </w:rPr>
        <w:t>CHIAPET variable, with the following schema:</w:t>
      </w:r>
    </w:p>
    <w:p w:rsidR="008818FC" w:rsidRPr="008818FC" w:rsidRDefault="008818FC" w:rsidP="004E3C6B">
      <w:pPr>
        <w:contextualSpacing/>
        <w:jc w:val="both"/>
        <w:rPr>
          <w:rFonts w:ascii="Courier New" w:hAnsi="Courier New" w:cs="Courier New"/>
          <w:color w:val="000000"/>
          <w:sz w:val="24"/>
          <w:szCs w:val="24"/>
          <w:lang w:val="en-US" w:eastAsia="it-IT"/>
        </w:rPr>
      </w:pPr>
      <w:r w:rsidRPr="008818FC">
        <w:rPr>
          <w:rFonts w:ascii="Courier New" w:hAnsi="Courier New" w:cs="Courier New"/>
          <w:color w:val="000000"/>
          <w:sz w:val="24"/>
          <w:szCs w:val="24"/>
          <w:lang w:val="en-US" w:eastAsia="it-IT"/>
        </w:rPr>
        <w:t>&lt;</w:t>
      </w:r>
      <w:proofErr w:type="gramStart"/>
      <w:r w:rsidRPr="008818FC">
        <w:rPr>
          <w:rFonts w:ascii="Courier New" w:hAnsi="Courier New" w:cs="Courier New"/>
          <w:color w:val="000000"/>
          <w:sz w:val="24"/>
          <w:szCs w:val="24"/>
          <w:lang w:val="en-US" w:eastAsia="it-IT"/>
        </w:rPr>
        <w:t>chromosome</w:t>
      </w:r>
      <w:proofErr w:type="gramEnd"/>
      <w:r w:rsidRPr="008818FC">
        <w:rPr>
          <w:rFonts w:ascii="Courier New" w:hAnsi="Courier New" w:cs="Courier New"/>
          <w:color w:val="000000"/>
          <w:sz w:val="24"/>
          <w:szCs w:val="24"/>
          <w:lang w:val="en-US" w:eastAsia="it-IT"/>
        </w:rPr>
        <w:t xml:space="preserve">, </w:t>
      </w:r>
      <w:proofErr w:type="spellStart"/>
      <w:r w:rsidRPr="008818FC">
        <w:rPr>
          <w:rFonts w:ascii="Courier New" w:hAnsi="Courier New" w:cs="Courier New"/>
          <w:color w:val="000000"/>
          <w:sz w:val="24"/>
          <w:szCs w:val="24"/>
          <w:lang w:val="en-US" w:eastAsia="it-IT"/>
        </w:rPr>
        <w:t>loopStart</w:t>
      </w:r>
      <w:proofErr w:type="spellEnd"/>
      <w:r w:rsidRPr="008818FC">
        <w:rPr>
          <w:rFonts w:ascii="Courier New" w:hAnsi="Courier New" w:cs="Courier New"/>
          <w:color w:val="000000"/>
          <w:sz w:val="24"/>
          <w:szCs w:val="24"/>
          <w:lang w:val="en-US" w:eastAsia="it-IT"/>
        </w:rPr>
        <w:t xml:space="preserve">, </w:t>
      </w:r>
      <w:proofErr w:type="spellStart"/>
      <w:r w:rsidRPr="008818FC">
        <w:rPr>
          <w:rFonts w:ascii="Courier New" w:hAnsi="Courier New" w:cs="Courier New"/>
          <w:color w:val="000000"/>
          <w:sz w:val="24"/>
          <w:szCs w:val="24"/>
          <w:lang w:val="en-US" w:eastAsia="it-IT"/>
        </w:rPr>
        <w:t>loopEnd</w:t>
      </w:r>
      <w:proofErr w:type="spellEnd"/>
      <w:r w:rsidRPr="008818FC">
        <w:rPr>
          <w:rFonts w:ascii="Courier New" w:hAnsi="Courier New" w:cs="Courier New"/>
          <w:color w:val="000000"/>
          <w:sz w:val="24"/>
          <w:szCs w:val="24"/>
          <w:lang w:val="en-US" w:eastAsia="it-IT"/>
        </w:rPr>
        <w:t>, read1, read2, score&gt;</w:t>
      </w:r>
    </w:p>
    <w:p w:rsidR="003F612B" w:rsidRDefault="003F612B" w:rsidP="004E3C6B">
      <w:pPr>
        <w:contextualSpacing/>
        <w:jc w:val="both"/>
        <w:rPr>
          <w:rFonts w:ascii="Times New Roman" w:hAnsi="Times New Roman"/>
          <w:color w:val="000000"/>
          <w:sz w:val="24"/>
          <w:szCs w:val="24"/>
          <w:lang w:val="en-US" w:eastAsia="it-IT"/>
        </w:rPr>
      </w:pPr>
      <w:proofErr w:type="gramStart"/>
      <w:r>
        <w:rPr>
          <w:rFonts w:ascii="Times New Roman" w:hAnsi="Times New Roman"/>
          <w:color w:val="000000"/>
          <w:sz w:val="24"/>
          <w:szCs w:val="24"/>
          <w:lang w:val="en-US" w:eastAsia="it-IT"/>
        </w:rPr>
        <w:t>where</w:t>
      </w:r>
      <w:proofErr w:type="gramEnd"/>
      <w:r>
        <w:rPr>
          <w:rFonts w:ascii="Times New Roman" w:hAnsi="Times New Roman"/>
          <w:color w:val="000000"/>
          <w:sz w:val="24"/>
          <w:szCs w:val="24"/>
          <w:lang w:val="en-US" w:eastAsia="it-IT"/>
        </w:rPr>
        <w:t xml:space="preserve"> </w:t>
      </w:r>
      <w:r w:rsidRPr="003F612B">
        <w:rPr>
          <w:rFonts w:ascii="Courier New" w:hAnsi="Courier New" w:cs="Courier New"/>
          <w:color w:val="000000"/>
          <w:sz w:val="24"/>
          <w:szCs w:val="24"/>
          <w:lang w:val="en-US" w:eastAsia="it-IT"/>
        </w:rPr>
        <w:t>read1</w:t>
      </w:r>
      <w:r>
        <w:rPr>
          <w:rFonts w:ascii="Times New Roman" w:hAnsi="Times New Roman"/>
          <w:color w:val="000000"/>
          <w:sz w:val="24"/>
          <w:szCs w:val="24"/>
          <w:lang w:val="en-US" w:eastAsia="it-IT"/>
        </w:rPr>
        <w:t xml:space="preserve"> and </w:t>
      </w:r>
      <w:r w:rsidRPr="003F612B">
        <w:rPr>
          <w:rFonts w:ascii="Courier New" w:hAnsi="Courier New" w:cs="Courier New"/>
          <w:color w:val="000000"/>
          <w:sz w:val="24"/>
          <w:szCs w:val="24"/>
          <w:lang w:val="en-US" w:eastAsia="it-IT"/>
        </w:rPr>
        <w:t>read2</w:t>
      </w:r>
      <w:r>
        <w:rPr>
          <w:rFonts w:ascii="Times New Roman" w:hAnsi="Times New Roman"/>
          <w:color w:val="000000"/>
          <w:sz w:val="24"/>
          <w:szCs w:val="24"/>
          <w:lang w:val="en-US" w:eastAsia="it-IT"/>
        </w:rPr>
        <w:t xml:space="preserve"> are the loop junction coordinates (i.e., the left loop is defined as [</w:t>
      </w:r>
      <w:proofErr w:type="spellStart"/>
      <w:r w:rsidRPr="003F612B">
        <w:rPr>
          <w:rFonts w:ascii="Courier New" w:hAnsi="Courier New" w:cs="Courier New"/>
          <w:color w:val="000000"/>
          <w:sz w:val="24"/>
          <w:szCs w:val="24"/>
          <w:lang w:val="en-US" w:eastAsia="it-IT"/>
        </w:rPr>
        <w:t>loopStart</w:t>
      </w:r>
      <w:proofErr w:type="spellEnd"/>
      <w:r>
        <w:rPr>
          <w:rFonts w:ascii="Times New Roman" w:hAnsi="Times New Roman"/>
          <w:color w:val="000000"/>
          <w:sz w:val="24"/>
          <w:szCs w:val="24"/>
          <w:lang w:val="en-US" w:eastAsia="it-IT"/>
        </w:rPr>
        <w:t xml:space="preserve">, </w:t>
      </w:r>
      <w:r w:rsidRPr="003F612B">
        <w:rPr>
          <w:rFonts w:ascii="Courier New" w:hAnsi="Courier New" w:cs="Courier New"/>
          <w:color w:val="000000"/>
          <w:sz w:val="24"/>
          <w:szCs w:val="24"/>
          <w:lang w:val="en-US" w:eastAsia="it-IT"/>
        </w:rPr>
        <w:t>read1</w:t>
      </w:r>
      <w:r>
        <w:rPr>
          <w:rFonts w:ascii="Times New Roman" w:hAnsi="Times New Roman"/>
          <w:color w:val="000000"/>
          <w:sz w:val="24"/>
          <w:szCs w:val="24"/>
          <w:lang w:val="en-US" w:eastAsia="it-IT"/>
        </w:rPr>
        <w:t>], while the right loop is [</w:t>
      </w:r>
      <w:r w:rsidRPr="003F612B">
        <w:rPr>
          <w:rFonts w:ascii="Courier New" w:hAnsi="Courier New" w:cs="Courier New"/>
          <w:color w:val="000000"/>
          <w:sz w:val="24"/>
          <w:szCs w:val="24"/>
          <w:lang w:val="en-US" w:eastAsia="it-IT"/>
        </w:rPr>
        <w:t>read2</w:t>
      </w:r>
      <w:r>
        <w:rPr>
          <w:rFonts w:ascii="Times New Roman" w:hAnsi="Times New Roman"/>
          <w:color w:val="000000"/>
          <w:sz w:val="24"/>
          <w:szCs w:val="24"/>
          <w:lang w:val="en-US" w:eastAsia="it-IT"/>
        </w:rPr>
        <w:t xml:space="preserve">, </w:t>
      </w:r>
      <w:proofErr w:type="spellStart"/>
      <w:r w:rsidRPr="003F612B">
        <w:rPr>
          <w:rFonts w:ascii="Courier New" w:hAnsi="Courier New" w:cs="Courier New"/>
          <w:color w:val="000000"/>
          <w:sz w:val="24"/>
          <w:szCs w:val="24"/>
          <w:lang w:val="en-US" w:eastAsia="it-IT"/>
        </w:rPr>
        <w:t>loopEnd</w:t>
      </w:r>
      <w:proofErr w:type="spellEnd"/>
      <w:r>
        <w:rPr>
          <w:rFonts w:ascii="Times New Roman" w:hAnsi="Times New Roman"/>
          <w:color w:val="000000"/>
          <w:sz w:val="24"/>
          <w:szCs w:val="24"/>
          <w:lang w:val="en-US" w:eastAsia="it-IT"/>
        </w:rPr>
        <w:t>]).</w:t>
      </w:r>
    </w:p>
    <w:p w:rsidR="002667A4" w:rsidRPr="003F612B" w:rsidRDefault="002667A4" w:rsidP="004E3C6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Variable REF contains </w:t>
      </w:r>
      <w:proofErr w:type="spellStart"/>
      <w:r>
        <w:rPr>
          <w:rFonts w:ascii="Times New Roman" w:hAnsi="Times New Roman"/>
          <w:color w:val="000000"/>
          <w:sz w:val="24"/>
          <w:szCs w:val="24"/>
          <w:lang w:val="en-US" w:eastAsia="it-IT"/>
        </w:rPr>
        <w:t>RefSeq</w:t>
      </w:r>
      <w:proofErr w:type="spellEnd"/>
      <w:r>
        <w:rPr>
          <w:rFonts w:ascii="Times New Roman" w:hAnsi="Times New Roman"/>
          <w:color w:val="000000"/>
          <w:sz w:val="24"/>
          <w:szCs w:val="24"/>
          <w:lang w:val="en-US" w:eastAsia="it-IT"/>
        </w:rPr>
        <w:t xml:space="preserve"> genes with their expression levels</w:t>
      </w:r>
      <w:r w:rsidR="00132CBC">
        <w:rPr>
          <w:rFonts w:ascii="Times New Roman" w:hAnsi="Times New Roman"/>
          <w:color w:val="000000"/>
          <w:sz w:val="24"/>
          <w:szCs w:val="24"/>
          <w:lang w:val="en-US" w:eastAsia="it-IT"/>
        </w:rPr>
        <w:t xml:space="preserve"> as TPM (Transcripts </w:t>
      </w:r>
      <w:proofErr w:type="gramStart"/>
      <w:r w:rsidR="00132CBC">
        <w:rPr>
          <w:rFonts w:ascii="Times New Roman" w:hAnsi="Times New Roman"/>
          <w:color w:val="000000"/>
          <w:sz w:val="24"/>
          <w:szCs w:val="24"/>
          <w:lang w:val="en-US" w:eastAsia="it-IT"/>
        </w:rPr>
        <w:t>Per</w:t>
      </w:r>
      <w:proofErr w:type="gramEnd"/>
      <w:r w:rsidR="00132CBC">
        <w:rPr>
          <w:rFonts w:ascii="Times New Roman" w:hAnsi="Times New Roman"/>
          <w:color w:val="000000"/>
          <w:sz w:val="24"/>
          <w:szCs w:val="24"/>
          <w:lang w:val="en-US" w:eastAsia="it-IT"/>
        </w:rPr>
        <w:t xml:space="preserve"> Million)</w:t>
      </w:r>
      <w:r>
        <w:rPr>
          <w:rFonts w:ascii="Times New Roman" w:hAnsi="Times New Roman"/>
          <w:color w:val="000000"/>
          <w:sz w:val="24"/>
          <w:szCs w:val="24"/>
          <w:lang w:val="en-US" w:eastAsia="it-IT"/>
        </w:rPr>
        <w:t xml:space="preserve">. </w:t>
      </w:r>
      <w:r w:rsidR="003F612B">
        <w:rPr>
          <w:rFonts w:ascii="Times New Roman" w:hAnsi="Times New Roman"/>
          <w:color w:val="000000"/>
          <w:sz w:val="24"/>
          <w:szCs w:val="24"/>
          <w:lang w:val="en-US" w:eastAsia="it-IT"/>
        </w:rPr>
        <w:t xml:space="preserve">On the base of </w:t>
      </w:r>
      <w:proofErr w:type="spellStart"/>
      <w:r w:rsidR="003F612B">
        <w:rPr>
          <w:rFonts w:ascii="Times New Roman" w:hAnsi="Times New Roman"/>
          <w:color w:val="000000"/>
          <w:sz w:val="24"/>
          <w:szCs w:val="24"/>
          <w:lang w:val="en-US" w:eastAsia="it-IT"/>
        </w:rPr>
        <w:t>RefSeq</w:t>
      </w:r>
      <w:proofErr w:type="spellEnd"/>
      <w:r w:rsidR="00132CBC">
        <w:rPr>
          <w:rFonts w:ascii="Times New Roman" w:hAnsi="Times New Roman"/>
          <w:color w:val="000000"/>
          <w:sz w:val="24"/>
          <w:szCs w:val="24"/>
          <w:lang w:val="en-US" w:eastAsia="it-IT"/>
        </w:rPr>
        <w:t xml:space="preserve"> genes</w:t>
      </w:r>
      <w:r w:rsidR="003F612B">
        <w:rPr>
          <w:rFonts w:ascii="Times New Roman" w:hAnsi="Times New Roman"/>
          <w:color w:val="000000"/>
          <w:sz w:val="24"/>
          <w:szCs w:val="24"/>
          <w:lang w:val="en-US" w:eastAsia="it-IT"/>
        </w:rPr>
        <w:t xml:space="preserve"> TSS</w:t>
      </w:r>
      <w:r w:rsidR="00132CBC">
        <w:rPr>
          <w:rFonts w:ascii="Times New Roman" w:hAnsi="Times New Roman"/>
          <w:color w:val="000000"/>
          <w:sz w:val="24"/>
          <w:szCs w:val="24"/>
          <w:lang w:val="en-US" w:eastAsia="it-IT"/>
        </w:rPr>
        <w:t>, promoter coordinates are de</w:t>
      </w:r>
      <w:r w:rsidR="003F612B">
        <w:rPr>
          <w:rFonts w:ascii="Times New Roman" w:hAnsi="Times New Roman"/>
          <w:color w:val="000000"/>
          <w:sz w:val="24"/>
          <w:szCs w:val="24"/>
          <w:lang w:val="en-US" w:eastAsia="it-IT"/>
        </w:rPr>
        <w:t>fined as</w:t>
      </w:r>
      <w:r w:rsidR="00132CBC">
        <w:rPr>
          <w:rFonts w:ascii="Times New Roman" w:hAnsi="Times New Roman"/>
          <w:color w:val="000000"/>
          <w:sz w:val="24"/>
          <w:szCs w:val="24"/>
          <w:lang w:val="en-US" w:eastAsia="it-IT"/>
        </w:rPr>
        <w:t xml:space="preserve"> [TSS – </w:t>
      </w:r>
      <w:proofErr w:type="spellStart"/>
      <w:r w:rsidR="00132CBC">
        <w:rPr>
          <w:rFonts w:ascii="Times New Roman" w:hAnsi="Times New Roman"/>
          <w:color w:val="000000"/>
          <w:sz w:val="24"/>
          <w:szCs w:val="24"/>
          <w:lang w:val="en-US" w:eastAsia="it-IT"/>
        </w:rPr>
        <w:t>k</w:t>
      </w:r>
      <w:r w:rsidR="00132CBC">
        <w:rPr>
          <w:rFonts w:ascii="Times New Roman" w:hAnsi="Times New Roman"/>
          <w:color w:val="000000"/>
          <w:sz w:val="24"/>
          <w:szCs w:val="24"/>
          <w:vertAlign w:val="subscript"/>
          <w:lang w:val="en-US" w:eastAsia="it-IT"/>
        </w:rPr>
        <w:t>L</w:t>
      </w:r>
      <w:proofErr w:type="spellEnd"/>
      <w:r w:rsidR="00132CBC">
        <w:rPr>
          <w:rFonts w:ascii="Times New Roman" w:hAnsi="Times New Roman"/>
          <w:color w:val="000000"/>
          <w:sz w:val="24"/>
          <w:szCs w:val="24"/>
          <w:lang w:val="en-US" w:eastAsia="it-IT"/>
        </w:rPr>
        <w:t xml:space="preserve">, TSS + </w:t>
      </w:r>
      <w:proofErr w:type="spellStart"/>
      <w:r w:rsidR="00132CBC">
        <w:rPr>
          <w:rFonts w:ascii="Times New Roman" w:hAnsi="Times New Roman"/>
          <w:color w:val="000000"/>
          <w:sz w:val="24"/>
          <w:szCs w:val="24"/>
          <w:lang w:val="en-US" w:eastAsia="it-IT"/>
        </w:rPr>
        <w:t>k</w:t>
      </w:r>
      <w:r w:rsidR="00132CBC">
        <w:rPr>
          <w:rFonts w:ascii="Times New Roman" w:hAnsi="Times New Roman"/>
          <w:color w:val="000000"/>
          <w:sz w:val="24"/>
          <w:szCs w:val="24"/>
          <w:vertAlign w:val="subscript"/>
          <w:lang w:val="en-US" w:eastAsia="it-IT"/>
        </w:rPr>
        <w:t>R</w:t>
      </w:r>
      <w:proofErr w:type="spellEnd"/>
      <w:r w:rsidR="00132CBC">
        <w:rPr>
          <w:rFonts w:ascii="Times New Roman" w:hAnsi="Times New Roman"/>
          <w:color w:val="000000"/>
          <w:sz w:val="24"/>
          <w:szCs w:val="24"/>
          <w:lang w:val="en-US" w:eastAsia="it-IT"/>
        </w:rPr>
        <w:t xml:space="preserve">]. </w:t>
      </w:r>
      <w:r w:rsidR="003F612B">
        <w:rPr>
          <w:rFonts w:ascii="Times New Roman" w:hAnsi="Times New Roman"/>
          <w:color w:val="000000"/>
          <w:sz w:val="24"/>
          <w:szCs w:val="24"/>
          <w:lang w:val="en-US" w:eastAsia="it-IT"/>
        </w:rPr>
        <w:t xml:space="preserve">In the following example, </w:t>
      </w:r>
      <w:proofErr w:type="spellStart"/>
      <w:r w:rsidR="003F612B">
        <w:rPr>
          <w:rFonts w:ascii="Times New Roman" w:hAnsi="Times New Roman"/>
          <w:color w:val="000000"/>
          <w:sz w:val="24"/>
          <w:szCs w:val="24"/>
          <w:lang w:val="en-US" w:eastAsia="it-IT"/>
        </w:rPr>
        <w:t>k</w:t>
      </w:r>
      <w:r w:rsidR="003F612B">
        <w:rPr>
          <w:rFonts w:ascii="Times New Roman" w:hAnsi="Times New Roman"/>
          <w:color w:val="000000"/>
          <w:sz w:val="24"/>
          <w:szCs w:val="24"/>
          <w:vertAlign w:val="subscript"/>
          <w:lang w:val="en-US" w:eastAsia="it-IT"/>
        </w:rPr>
        <w:t>L</w:t>
      </w:r>
      <w:proofErr w:type="spellEnd"/>
      <w:r w:rsidR="003F612B">
        <w:rPr>
          <w:rFonts w:ascii="Times New Roman" w:hAnsi="Times New Roman"/>
          <w:color w:val="000000"/>
          <w:sz w:val="24"/>
          <w:szCs w:val="24"/>
          <w:lang w:val="en-US" w:eastAsia="it-IT"/>
        </w:rPr>
        <w:t xml:space="preserve"> = 2000 and </w:t>
      </w:r>
      <w:proofErr w:type="spellStart"/>
      <w:r w:rsidR="003F612B">
        <w:rPr>
          <w:rFonts w:ascii="Times New Roman" w:hAnsi="Times New Roman"/>
          <w:color w:val="000000"/>
          <w:sz w:val="24"/>
          <w:szCs w:val="24"/>
          <w:lang w:val="en-US" w:eastAsia="it-IT"/>
        </w:rPr>
        <w:t>k</w:t>
      </w:r>
      <w:r w:rsidR="003F612B">
        <w:rPr>
          <w:rFonts w:ascii="Times New Roman" w:hAnsi="Times New Roman"/>
          <w:color w:val="000000"/>
          <w:sz w:val="24"/>
          <w:szCs w:val="24"/>
          <w:vertAlign w:val="subscript"/>
          <w:lang w:val="en-US" w:eastAsia="it-IT"/>
        </w:rPr>
        <w:t>R</w:t>
      </w:r>
      <w:proofErr w:type="spellEnd"/>
      <w:r w:rsidR="003F612B">
        <w:rPr>
          <w:rFonts w:ascii="Times New Roman" w:hAnsi="Times New Roman"/>
          <w:color w:val="000000"/>
          <w:sz w:val="24"/>
          <w:szCs w:val="24"/>
          <w:lang w:val="en-US" w:eastAsia="it-IT"/>
        </w:rPr>
        <w:t xml:space="preserve"> = 1000.</w:t>
      </w:r>
    </w:p>
    <w:p w:rsidR="002667A4" w:rsidRDefault="002667A4" w:rsidP="007E2839">
      <w:pPr>
        <w:contextualSpacing/>
        <w:rPr>
          <w:rFonts w:ascii="Times New Roman" w:hAnsi="Times New Roman"/>
          <w:color w:val="000000"/>
          <w:sz w:val="24"/>
          <w:szCs w:val="24"/>
          <w:lang w:val="en-US" w:eastAsia="it-IT"/>
        </w:rPr>
      </w:pPr>
    </w:p>
    <w:p w:rsidR="00132CBC" w:rsidRPr="00132CBC" w:rsidRDefault="00132CBC" w:rsidP="00132CBC">
      <w:pPr>
        <w:contextualSpacing/>
        <w:rPr>
          <w:rFonts w:ascii="Courier New" w:hAnsi="Courier New" w:cs="Courier New"/>
          <w:color w:val="000000"/>
          <w:sz w:val="18"/>
          <w:szCs w:val="18"/>
          <w:lang w:val="en-US" w:eastAsia="it-IT"/>
        </w:rPr>
      </w:pPr>
      <w:r w:rsidRPr="00132CBC">
        <w:rPr>
          <w:rFonts w:ascii="Courier New" w:hAnsi="Courier New" w:cs="Courier New"/>
          <w:color w:val="000000"/>
          <w:sz w:val="18"/>
          <w:szCs w:val="18"/>
          <w:lang w:val="en-US" w:eastAsia="it-IT"/>
        </w:rPr>
        <w:t xml:space="preserve"># </w:t>
      </w:r>
      <w:proofErr w:type="gramStart"/>
      <w:r w:rsidRPr="00132CBC">
        <w:rPr>
          <w:rFonts w:ascii="Courier New" w:hAnsi="Courier New" w:cs="Courier New"/>
          <w:color w:val="000000"/>
          <w:sz w:val="18"/>
          <w:szCs w:val="18"/>
          <w:lang w:val="en-US" w:eastAsia="it-IT"/>
        </w:rPr>
        <w:t>Loading</w:t>
      </w:r>
      <w:proofErr w:type="gramEnd"/>
      <w:r w:rsidRPr="00132CBC">
        <w:rPr>
          <w:rFonts w:ascii="Courier New" w:hAnsi="Courier New" w:cs="Courier New"/>
          <w:color w:val="000000"/>
          <w:sz w:val="18"/>
          <w:szCs w:val="18"/>
          <w:lang w:val="en-US" w:eastAsia="it-IT"/>
        </w:rPr>
        <w:t xml:space="preserve"> </w:t>
      </w:r>
      <w:proofErr w:type="spellStart"/>
      <w:r w:rsidRPr="00132CBC">
        <w:rPr>
          <w:rFonts w:ascii="Courier New" w:hAnsi="Courier New" w:cs="Courier New"/>
          <w:color w:val="000000"/>
          <w:sz w:val="18"/>
          <w:szCs w:val="18"/>
          <w:lang w:val="en-US" w:eastAsia="it-IT"/>
        </w:rPr>
        <w:t>ChIA</w:t>
      </w:r>
      <w:proofErr w:type="spellEnd"/>
      <w:r w:rsidRPr="00132CBC">
        <w:rPr>
          <w:rFonts w:ascii="Courier New" w:hAnsi="Courier New" w:cs="Courier New"/>
          <w:color w:val="000000"/>
          <w:sz w:val="18"/>
          <w:szCs w:val="18"/>
          <w:lang w:val="en-US" w:eastAsia="it-IT"/>
        </w:rPr>
        <w:t>-PET data</w:t>
      </w:r>
    </w:p>
    <w:p w:rsidR="00132CBC" w:rsidRPr="00132CBC" w:rsidRDefault="00132CBC" w:rsidP="00132CBC">
      <w:pPr>
        <w:contextualSpacing/>
        <w:rPr>
          <w:rFonts w:ascii="Courier New" w:hAnsi="Courier New" w:cs="Courier New"/>
          <w:color w:val="000000"/>
          <w:sz w:val="18"/>
          <w:szCs w:val="18"/>
          <w:lang w:val="en-US" w:eastAsia="it-IT"/>
        </w:rPr>
      </w:pPr>
    </w:p>
    <w:p w:rsidR="00132CBC" w:rsidRPr="00132CBC" w:rsidRDefault="00132CBC" w:rsidP="00132CBC">
      <w:pPr>
        <w:contextualSpacing/>
        <w:rPr>
          <w:rFonts w:ascii="Courier New" w:hAnsi="Courier New" w:cs="Courier New"/>
          <w:color w:val="000000"/>
          <w:sz w:val="18"/>
          <w:szCs w:val="18"/>
          <w:lang w:val="en-US" w:eastAsia="it-IT"/>
        </w:rPr>
      </w:pPr>
      <w:r w:rsidRPr="00132CBC">
        <w:rPr>
          <w:rFonts w:ascii="Courier New" w:hAnsi="Courier New" w:cs="Courier New"/>
          <w:color w:val="000000"/>
          <w:sz w:val="18"/>
          <w:szCs w:val="18"/>
          <w:lang w:val="en-US" w:eastAsia="it-IT"/>
        </w:rPr>
        <w:t xml:space="preserve">CHIAPET = </w:t>
      </w:r>
      <w:proofErr w:type="gramStart"/>
      <w:r w:rsidRPr="00132CBC">
        <w:rPr>
          <w:rFonts w:ascii="Courier New" w:hAnsi="Courier New" w:cs="Courier New"/>
          <w:color w:val="000000"/>
          <w:sz w:val="18"/>
          <w:szCs w:val="18"/>
          <w:lang w:val="en-US" w:eastAsia="it-IT"/>
        </w:rPr>
        <w:t>SELECT(</w:t>
      </w:r>
      <w:proofErr w:type="gramEnd"/>
      <w:r w:rsidRPr="00132CBC">
        <w:rPr>
          <w:rFonts w:ascii="Courier New" w:hAnsi="Courier New" w:cs="Courier New"/>
          <w:color w:val="000000"/>
          <w:sz w:val="18"/>
          <w:szCs w:val="18"/>
          <w:lang w:val="en-US" w:eastAsia="it-IT"/>
        </w:rPr>
        <w:t xml:space="preserve"> </w:t>
      </w:r>
      <w:proofErr w:type="spellStart"/>
      <w:r w:rsidRPr="00132CBC">
        <w:rPr>
          <w:rFonts w:ascii="Courier New" w:hAnsi="Courier New" w:cs="Courier New"/>
          <w:color w:val="000000"/>
          <w:sz w:val="18"/>
          <w:szCs w:val="18"/>
          <w:lang w:val="en-US" w:eastAsia="it-IT"/>
        </w:rPr>
        <w:t>dataType</w:t>
      </w:r>
      <w:proofErr w:type="spellEnd"/>
      <w:r w:rsidRPr="00132CBC">
        <w:rPr>
          <w:rFonts w:ascii="Courier New" w:hAnsi="Courier New" w:cs="Courier New"/>
          <w:color w:val="000000"/>
          <w:sz w:val="18"/>
          <w:szCs w:val="18"/>
          <w:lang w:val="en-US" w:eastAsia="it-IT"/>
        </w:rPr>
        <w:t xml:space="preserve"> == '</w:t>
      </w:r>
      <w:proofErr w:type="spellStart"/>
      <w:r w:rsidRPr="00132CBC">
        <w:rPr>
          <w:rFonts w:ascii="Courier New" w:hAnsi="Courier New" w:cs="Courier New"/>
          <w:color w:val="000000"/>
          <w:sz w:val="18"/>
          <w:szCs w:val="18"/>
          <w:lang w:val="en-US" w:eastAsia="it-IT"/>
        </w:rPr>
        <w:t>ChIA</w:t>
      </w:r>
      <w:proofErr w:type="spellEnd"/>
      <w:r w:rsidRPr="00132CBC">
        <w:rPr>
          <w:rFonts w:ascii="Courier New" w:hAnsi="Courier New" w:cs="Courier New"/>
          <w:color w:val="000000"/>
          <w:sz w:val="18"/>
          <w:szCs w:val="18"/>
          <w:lang w:val="en-US" w:eastAsia="it-IT"/>
        </w:rPr>
        <w:t xml:space="preserve">-PET' AND </w:t>
      </w:r>
      <w:r>
        <w:rPr>
          <w:rFonts w:ascii="Courier New" w:hAnsi="Courier New" w:cs="Courier New"/>
          <w:color w:val="000000"/>
          <w:sz w:val="18"/>
          <w:szCs w:val="18"/>
          <w:lang w:val="en-US" w:eastAsia="it-IT"/>
        </w:rPr>
        <w:t>treatment == 'p53ko' ) MM9</w:t>
      </w:r>
      <w:r w:rsidRPr="00132CBC">
        <w:rPr>
          <w:rFonts w:ascii="Courier New" w:hAnsi="Courier New" w:cs="Courier New"/>
          <w:color w:val="000000"/>
          <w:sz w:val="18"/>
          <w:szCs w:val="18"/>
          <w:lang w:val="en-US" w:eastAsia="it-IT"/>
        </w:rPr>
        <w:t>_CHIAPET;</w:t>
      </w:r>
    </w:p>
    <w:p w:rsidR="00132CBC" w:rsidRDefault="00132CBC" w:rsidP="00132CBC">
      <w:pPr>
        <w:contextualSpacing/>
        <w:rPr>
          <w:rFonts w:ascii="Courier New" w:hAnsi="Courier New" w:cs="Courier New"/>
          <w:color w:val="000000"/>
          <w:sz w:val="18"/>
          <w:szCs w:val="18"/>
          <w:lang w:val="en-US" w:eastAsia="it-IT"/>
        </w:rPr>
      </w:pPr>
      <w:r w:rsidRPr="00132CBC">
        <w:rPr>
          <w:rFonts w:ascii="Courier New" w:hAnsi="Courier New" w:cs="Courier New"/>
          <w:color w:val="000000"/>
          <w:sz w:val="18"/>
          <w:szCs w:val="18"/>
          <w:lang w:val="en-US" w:eastAsia="it-IT"/>
        </w:rPr>
        <w:t xml:space="preserve">CHIAPET_NPM = </w:t>
      </w:r>
      <w:proofErr w:type="gramStart"/>
      <w:r w:rsidRPr="00132CBC">
        <w:rPr>
          <w:rFonts w:ascii="Courier New" w:hAnsi="Courier New" w:cs="Courier New"/>
          <w:color w:val="000000"/>
          <w:sz w:val="18"/>
          <w:szCs w:val="18"/>
          <w:lang w:val="en-US" w:eastAsia="it-IT"/>
        </w:rPr>
        <w:t>SELECT(</w:t>
      </w:r>
      <w:proofErr w:type="gramEnd"/>
      <w:r w:rsidRPr="00132CBC">
        <w:rPr>
          <w:rFonts w:ascii="Courier New" w:hAnsi="Courier New" w:cs="Courier New"/>
          <w:color w:val="000000"/>
          <w:sz w:val="18"/>
          <w:szCs w:val="18"/>
          <w:lang w:val="en-US" w:eastAsia="it-IT"/>
        </w:rPr>
        <w:t xml:space="preserve"> </w:t>
      </w:r>
      <w:proofErr w:type="spellStart"/>
      <w:r w:rsidRPr="00132CBC">
        <w:rPr>
          <w:rFonts w:ascii="Courier New" w:hAnsi="Courier New" w:cs="Courier New"/>
          <w:color w:val="000000"/>
          <w:sz w:val="18"/>
          <w:szCs w:val="18"/>
          <w:lang w:val="en-US" w:eastAsia="it-IT"/>
        </w:rPr>
        <w:t>dataType</w:t>
      </w:r>
      <w:proofErr w:type="spellEnd"/>
      <w:r w:rsidRPr="00132CBC">
        <w:rPr>
          <w:rFonts w:ascii="Courier New" w:hAnsi="Courier New" w:cs="Courier New"/>
          <w:color w:val="000000"/>
          <w:sz w:val="18"/>
          <w:szCs w:val="18"/>
          <w:lang w:val="en-US" w:eastAsia="it-IT"/>
        </w:rPr>
        <w:t xml:space="preserve"> == '</w:t>
      </w:r>
      <w:proofErr w:type="spellStart"/>
      <w:r w:rsidRPr="00132CBC">
        <w:rPr>
          <w:rFonts w:ascii="Courier New" w:hAnsi="Courier New" w:cs="Courier New"/>
          <w:color w:val="000000"/>
          <w:sz w:val="18"/>
          <w:szCs w:val="18"/>
          <w:lang w:val="en-US" w:eastAsia="it-IT"/>
        </w:rPr>
        <w:t>ChIA</w:t>
      </w:r>
      <w:proofErr w:type="spellEnd"/>
      <w:r w:rsidRPr="00132CBC">
        <w:rPr>
          <w:rFonts w:ascii="Courier New" w:hAnsi="Courier New" w:cs="Courier New"/>
          <w:color w:val="000000"/>
          <w:sz w:val="18"/>
          <w:szCs w:val="18"/>
          <w:lang w:val="en-US" w:eastAsia="it-IT"/>
        </w:rPr>
        <w:t>-PET' AND trea</w:t>
      </w:r>
      <w:r w:rsidR="004D45E5">
        <w:rPr>
          <w:rFonts w:ascii="Courier New" w:hAnsi="Courier New" w:cs="Courier New"/>
          <w:color w:val="000000"/>
          <w:sz w:val="18"/>
          <w:szCs w:val="18"/>
          <w:lang w:val="en-US" w:eastAsia="it-IT"/>
        </w:rPr>
        <w:t xml:space="preserve">tment == 'dkop53NPM' ) </w:t>
      </w:r>
      <w:r w:rsidRPr="00132CBC">
        <w:rPr>
          <w:rFonts w:ascii="Courier New" w:hAnsi="Courier New" w:cs="Courier New"/>
          <w:color w:val="000000"/>
          <w:sz w:val="18"/>
          <w:szCs w:val="18"/>
          <w:lang w:val="en-US" w:eastAsia="it-IT"/>
        </w:rPr>
        <w:t>MM9_CHIAPET;</w:t>
      </w:r>
    </w:p>
    <w:p w:rsidR="00132CBC" w:rsidRDefault="00132CBC" w:rsidP="007E2839">
      <w:pPr>
        <w:contextualSpacing/>
        <w:rPr>
          <w:rFonts w:ascii="Courier New" w:hAnsi="Courier New" w:cs="Courier New"/>
          <w:color w:val="000000"/>
          <w:sz w:val="18"/>
          <w:szCs w:val="18"/>
          <w:lang w:val="en-US" w:eastAsia="it-IT"/>
        </w:rPr>
      </w:pPr>
    </w:p>
    <w:p w:rsidR="003F612B" w:rsidRPr="003F612B" w:rsidRDefault="003F612B" w:rsidP="003F612B">
      <w:pPr>
        <w:contextualSpacing/>
        <w:rPr>
          <w:rFonts w:ascii="Courier New" w:hAnsi="Courier New" w:cs="Courier New"/>
          <w:color w:val="000000"/>
          <w:sz w:val="18"/>
          <w:szCs w:val="18"/>
          <w:lang w:val="en-US" w:eastAsia="it-IT"/>
        </w:rPr>
      </w:pPr>
      <w:r w:rsidRPr="003F612B">
        <w:rPr>
          <w:rFonts w:ascii="Courier New" w:hAnsi="Courier New" w:cs="Courier New"/>
          <w:color w:val="000000"/>
          <w:sz w:val="18"/>
          <w:szCs w:val="18"/>
          <w:lang w:val="en-US" w:eastAsia="it-IT"/>
        </w:rPr>
        <w:lastRenderedPageBreak/>
        <w:t xml:space="preserve"># </w:t>
      </w:r>
      <w:proofErr w:type="gramStart"/>
      <w:r w:rsidRPr="003F612B">
        <w:rPr>
          <w:rFonts w:ascii="Courier New" w:hAnsi="Courier New" w:cs="Courier New"/>
          <w:color w:val="000000"/>
          <w:sz w:val="18"/>
          <w:szCs w:val="18"/>
          <w:lang w:val="en-US" w:eastAsia="it-IT"/>
        </w:rPr>
        <w:t>Loading</w:t>
      </w:r>
      <w:proofErr w:type="gramEnd"/>
      <w:r w:rsidRPr="003F612B">
        <w:rPr>
          <w:rFonts w:ascii="Courier New" w:hAnsi="Courier New" w:cs="Courier New"/>
          <w:color w:val="000000"/>
          <w:sz w:val="18"/>
          <w:szCs w:val="18"/>
          <w:lang w:val="en-US" w:eastAsia="it-IT"/>
        </w:rPr>
        <w:t xml:space="preserve"> expression data</w:t>
      </w:r>
    </w:p>
    <w:p w:rsidR="003F612B" w:rsidRPr="003F612B" w:rsidRDefault="003F612B" w:rsidP="003F612B">
      <w:pPr>
        <w:contextualSpacing/>
        <w:rPr>
          <w:rFonts w:ascii="Courier New" w:hAnsi="Courier New" w:cs="Courier New"/>
          <w:color w:val="000000"/>
          <w:sz w:val="18"/>
          <w:szCs w:val="18"/>
          <w:lang w:val="en-US" w:eastAsia="it-IT"/>
        </w:rPr>
      </w:pPr>
    </w:p>
    <w:p w:rsidR="003F612B" w:rsidRPr="003F612B" w:rsidRDefault="003F612B" w:rsidP="003F612B">
      <w:pPr>
        <w:contextualSpacing/>
        <w:rPr>
          <w:rFonts w:ascii="Courier New" w:hAnsi="Courier New" w:cs="Courier New"/>
          <w:color w:val="000000"/>
          <w:sz w:val="18"/>
          <w:szCs w:val="18"/>
          <w:lang w:val="en-US" w:eastAsia="it-IT"/>
        </w:rPr>
      </w:pPr>
      <w:r w:rsidRPr="003F612B">
        <w:rPr>
          <w:rFonts w:ascii="Courier New" w:hAnsi="Courier New" w:cs="Courier New"/>
          <w:color w:val="000000"/>
          <w:sz w:val="18"/>
          <w:szCs w:val="18"/>
          <w:lang w:val="en-US" w:eastAsia="it-IT"/>
        </w:rPr>
        <w:t xml:space="preserve">REF = </w:t>
      </w:r>
      <w:proofErr w:type="gramStart"/>
      <w:r w:rsidRPr="003F612B">
        <w:rPr>
          <w:rFonts w:ascii="Courier New" w:hAnsi="Courier New" w:cs="Courier New"/>
          <w:color w:val="000000"/>
          <w:sz w:val="18"/>
          <w:szCs w:val="18"/>
          <w:lang w:val="en-US" w:eastAsia="it-IT"/>
        </w:rPr>
        <w:t>SELECT(</w:t>
      </w:r>
      <w:proofErr w:type="gramEnd"/>
      <w:r w:rsidRPr="003F612B">
        <w:rPr>
          <w:rFonts w:ascii="Courier New" w:hAnsi="Courier New" w:cs="Courier New"/>
          <w:color w:val="000000"/>
          <w:sz w:val="18"/>
          <w:szCs w:val="18"/>
          <w:lang w:val="en-US" w:eastAsia="it-IT"/>
        </w:rPr>
        <w:t xml:space="preserve"> </w:t>
      </w:r>
      <w:proofErr w:type="spellStart"/>
      <w:r w:rsidRPr="003F612B">
        <w:rPr>
          <w:rFonts w:ascii="Courier New" w:hAnsi="Courier New" w:cs="Courier New"/>
          <w:color w:val="000000"/>
          <w:sz w:val="18"/>
          <w:szCs w:val="18"/>
          <w:lang w:val="en-US" w:eastAsia="it-IT"/>
        </w:rPr>
        <w:t>dataType</w:t>
      </w:r>
      <w:proofErr w:type="spellEnd"/>
      <w:r w:rsidRPr="003F612B">
        <w:rPr>
          <w:rFonts w:ascii="Courier New" w:hAnsi="Courier New" w:cs="Courier New"/>
          <w:color w:val="000000"/>
          <w:sz w:val="18"/>
          <w:szCs w:val="18"/>
          <w:lang w:val="en-US" w:eastAsia="it-IT"/>
        </w:rPr>
        <w:t xml:space="preserve"> == 'RNA-</w:t>
      </w:r>
      <w:proofErr w:type="spellStart"/>
      <w:r w:rsidRPr="003F612B">
        <w:rPr>
          <w:rFonts w:ascii="Courier New" w:hAnsi="Courier New" w:cs="Courier New"/>
          <w:color w:val="000000"/>
          <w:sz w:val="18"/>
          <w:szCs w:val="18"/>
          <w:lang w:val="en-US" w:eastAsia="it-IT"/>
        </w:rPr>
        <w:t>seq</w:t>
      </w:r>
      <w:proofErr w:type="spellEnd"/>
      <w:r w:rsidRPr="003F612B">
        <w:rPr>
          <w:rFonts w:ascii="Courier New" w:hAnsi="Courier New" w:cs="Courier New"/>
          <w:color w:val="000000"/>
          <w:sz w:val="18"/>
          <w:szCs w:val="18"/>
          <w:lang w:val="en-US" w:eastAsia="it-IT"/>
        </w:rPr>
        <w:t xml:space="preserve">' AND treatment </w:t>
      </w:r>
      <w:r>
        <w:rPr>
          <w:rFonts w:ascii="Courier New" w:hAnsi="Courier New" w:cs="Courier New"/>
          <w:color w:val="000000"/>
          <w:sz w:val="18"/>
          <w:szCs w:val="18"/>
          <w:lang w:val="en-US" w:eastAsia="it-IT"/>
        </w:rPr>
        <w:t>== 'none' ) MM9</w:t>
      </w:r>
      <w:r w:rsidRPr="003F612B">
        <w:rPr>
          <w:rFonts w:ascii="Courier New" w:hAnsi="Courier New" w:cs="Courier New"/>
          <w:color w:val="000000"/>
          <w:sz w:val="18"/>
          <w:szCs w:val="18"/>
          <w:lang w:val="en-US" w:eastAsia="it-IT"/>
        </w:rPr>
        <w:t>_RNASEQ;</w:t>
      </w:r>
    </w:p>
    <w:p w:rsidR="003F612B" w:rsidRPr="003F612B" w:rsidRDefault="003F612B" w:rsidP="003F612B">
      <w:pPr>
        <w:contextualSpacing/>
        <w:rPr>
          <w:rFonts w:ascii="Courier New" w:hAnsi="Courier New" w:cs="Courier New"/>
          <w:color w:val="000000"/>
          <w:sz w:val="18"/>
          <w:szCs w:val="18"/>
          <w:lang w:val="en-US" w:eastAsia="it-IT"/>
        </w:rPr>
      </w:pPr>
      <w:r w:rsidRPr="003F612B">
        <w:rPr>
          <w:rFonts w:ascii="Courier New" w:hAnsi="Courier New" w:cs="Courier New"/>
          <w:color w:val="000000"/>
          <w:sz w:val="18"/>
          <w:szCs w:val="18"/>
          <w:lang w:val="en-US" w:eastAsia="it-IT"/>
        </w:rPr>
        <w:t>PROMOTERS = PROJECT (true; start = start - 2000, stop = start + 1000) REF;</w:t>
      </w:r>
    </w:p>
    <w:p w:rsidR="003F612B" w:rsidRPr="003F612B" w:rsidRDefault="003F612B" w:rsidP="003F612B">
      <w:pPr>
        <w:contextualSpacing/>
        <w:rPr>
          <w:rFonts w:ascii="Courier New" w:hAnsi="Courier New" w:cs="Courier New"/>
          <w:color w:val="000000"/>
          <w:sz w:val="18"/>
          <w:szCs w:val="18"/>
          <w:lang w:val="en-US" w:eastAsia="it-IT"/>
        </w:rPr>
      </w:pPr>
    </w:p>
    <w:p w:rsidR="003F612B" w:rsidRPr="003F612B" w:rsidRDefault="003F612B" w:rsidP="003F612B">
      <w:pPr>
        <w:contextualSpacing/>
        <w:rPr>
          <w:rFonts w:ascii="Courier New" w:hAnsi="Courier New" w:cs="Courier New"/>
          <w:color w:val="000000"/>
          <w:sz w:val="18"/>
          <w:szCs w:val="18"/>
          <w:lang w:val="en-US" w:eastAsia="it-IT"/>
        </w:rPr>
      </w:pPr>
      <w:r w:rsidRPr="003F612B">
        <w:rPr>
          <w:rFonts w:ascii="Courier New" w:hAnsi="Courier New" w:cs="Courier New"/>
          <w:color w:val="000000"/>
          <w:sz w:val="18"/>
          <w:szCs w:val="18"/>
          <w:lang w:val="en-US" w:eastAsia="it-IT"/>
        </w:rPr>
        <w:t xml:space="preserve">REF_NPM = </w:t>
      </w:r>
      <w:proofErr w:type="gramStart"/>
      <w:r w:rsidRPr="003F612B">
        <w:rPr>
          <w:rFonts w:ascii="Courier New" w:hAnsi="Courier New" w:cs="Courier New"/>
          <w:color w:val="000000"/>
          <w:sz w:val="18"/>
          <w:szCs w:val="18"/>
          <w:lang w:val="en-US" w:eastAsia="it-IT"/>
        </w:rPr>
        <w:t>SELECT(</w:t>
      </w:r>
      <w:proofErr w:type="gramEnd"/>
      <w:r w:rsidRPr="003F612B">
        <w:rPr>
          <w:rFonts w:ascii="Courier New" w:hAnsi="Courier New" w:cs="Courier New"/>
          <w:color w:val="000000"/>
          <w:sz w:val="18"/>
          <w:szCs w:val="18"/>
          <w:lang w:val="en-US" w:eastAsia="it-IT"/>
        </w:rPr>
        <w:t xml:space="preserve"> </w:t>
      </w:r>
      <w:proofErr w:type="spellStart"/>
      <w:r w:rsidRPr="003F612B">
        <w:rPr>
          <w:rFonts w:ascii="Courier New" w:hAnsi="Courier New" w:cs="Courier New"/>
          <w:color w:val="000000"/>
          <w:sz w:val="18"/>
          <w:szCs w:val="18"/>
          <w:lang w:val="en-US" w:eastAsia="it-IT"/>
        </w:rPr>
        <w:t>dataType</w:t>
      </w:r>
      <w:proofErr w:type="spellEnd"/>
      <w:r w:rsidRPr="003F612B">
        <w:rPr>
          <w:rFonts w:ascii="Courier New" w:hAnsi="Courier New" w:cs="Courier New"/>
          <w:color w:val="000000"/>
          <w:sz w:val="18"/>
          <w:szCs w:val="18"/>
          <w:lang w:val="en-US" w:eastAsia="it-IT"/>
        </w:rPr>
        <w:t xml:space="preserve"> == 'RNA-</w:t>
      </w:r>
      <w:proofErr w:type="spellStart"/>
      <w:r w:rsidRPr="003F612B">
        <w:rPr>
          <w:rFonts w:ascii="Courier New" w:hAnsi="Courier New" w:cs="Courier New"/>
          <w:color w:val="000000"/>
          <w:sz w:val="18"/>
          <w:szCs w:val="18"/>
          <w:lang w:val="en-US" w:eastAsia="it-IT"/>
        </w:rPr>
        <w:t>seq</w:t>
      </w:r>
      <w:proofErr w:type="spellEnd"/>
      <w:r w:rsidRPr="003F612B">
        <w:rPr>
          <w:rFonts w:ascii="Courier New" w:hAnsi="Courier New" w:cs="Courier New"/>
          <w:color w:val="000000"/>
          <w:sz w:val="18"/>
          <w:szCs w:val="18"/>
          <w:lang w:val="en-US" w:eastAsia="it-IT"/>
        </w:rPr>
        <w:t>' AND treatment</w:t>
      </w:r>
      <w:r>
        <w:rPr>
          <w:rFonts w:ascii="Courier New" w:hAnsi="Courier New" w:cs="Courier New"/>
          <w:color w:val="000000"/>
          <w:sz w:val="18"/>
          <w:szCs w:val="18"/>
          <w:lang w:val="en-US" w:eastAsia="it-IT"/>
        </w:rPr>
        <w:t xml:space="preserve"> == 'NPM' ) MM9</w:t>
      </w:r>
      <w:r w:rsidRPr="003F612B">
        <w:rPr>
          <w:rFonts w:ascii="Courier New" w:hAnsi="Courier New" w:cs="Courier New"/>
          <w:color w:val="000000"/>
          <w:sz w:val="18"/>
          <w:szCs w:val="18"/>
          <w:lang w:val="en-US" w:eastAsia="it-IT"/>
        </w:rPr>
        <w:t>_RNASEQ;</w:t>
      </w:r>
    </w:p>
    <w:p w:rsidR="007E2839" w:rsidRDefault="003F612B" w:rsidP="003F612B">
      <w:pPr>
        <w:contextualSpacing/>
        <w:rPr>
          <w:rFonts w:ascii="Courier New" w:hAnsi="Courier New" w:cs="Courier New"/>
          <w:color w:val="000000"/>
          <w:sz w:val="18"/>
          <w:szCs w:val="18"/>
          <w:lang w:val="en-US" w:eastAsia="it-IT"/>
        </w:rPr>
      </w:pPr>
      <w:r w:rsidRPr="003F612B">
        <w:rPr>
          <w:rFonts w:ascii="Courier New" w:hAnsi="Courier New" w:cs="Courier New"/>
          <w:color w:val="000000"/>
          <w:sz w:val="18"/>
          <w:szCs w:val="18"/>
          <w:lang w:val="en-US" w:eastAsia="it-IT"/>
        </w:rPr>
        <w:t>PROMOTERS_NPM = PROJECT (true; start = start - 2000, stop = start + 1000) REF_NPM;</w:t>
      </w:r>
    </w:p>
    <w:p w:rsidR="007E2839" w:rsidRDefault="007E2839" w:rsidP="00995BF8">
      <w:pPr>
        <w:contextualSpacing/>
        <w:rPr>
          <w:rFonts w:ascii="Courier New" w:hAnsi="Courier New" w:cs="Courier New"/>
          <w:color w:val="000000"/>
          <w:sz w:val="18"/>
          <w:szCs w:val="18"/>
          <w:lang w:val="en-US" w:eastAsia="it-IT"/>
        </w:rPr>
      </w:pPr>
    </w:p>
    <w:p w:rsidR="00995BF8" w:rsidRDefault="00215697" w:rsidP="00995BF8">
      <w:pPr>
        <w:pStyle w:val="Heading4"/>
        <w:rPr>
          <w:lang w:val="en-US"/>
        </w:rPr>
      </w:pPr>
      <w:r>
        <w:rPr>
          <w:lang w:val="en-US" w:eastAsia="ja-JP"/>
        </w:rPr>
        <w:t>3.1.2</w:t>
      </w:r>
      <w:r w:rsidR="00995BF8" w:rsidRPr="006F479D">
        <w:rPr>
          <w:lang w:val="en-US" w:eastAsia="ja-JP"/>
        </w:rPr>
        <w:t xml:space="preserve"> Data P</w:t>
      </w:r>
      <w:r w:rsidR="00132CBC">
        <w:rPr>
          <w:lang w:val="en-US" w:eastAsia="ja-JP"/>
        </w:rPr>
        <w:t xml:space="preserve">reparation: </w:t>
      </w:r>
      <w:r w:rsidR="003F612B">
        <w:rPr>
          <w:lang w:val="en-US" w:eastAsia="ja-JP"/>
        </w:rPr>
        <w:t>enhancer</w:t>
      </w:r>
      <w:r w:rsidR="00132CBC">
        <w:rPr>
          <w:lang w:val="en-US" w:eastAsia="ja-JP"/>
        </w:rPr>
        <w:t xml:space="preserve"> definition</w:t>
      </w:r>
    </w:p>
    <w:p w:rsidR="00215697" w:rsidRPr="00995BF8" w:rsidRDefault="003F612B" w:rsidP="004E3C6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After loading </w:t>
      </w:r>
      <w:proofErr w:type="spellStart"/>
      <w:r>
        <w:rPr>
          <w:rFonts w:ascii="Times New Roman" w:hAnsi="Times New Roman"/>
          <w:color w:val="000000"/>
          <w:sz w:val="24"/>
          <w:szCs w:val="24"/>
          <w:lang w:val="en-US" w:eastAsia="it-IT"/>
        </w:rPr>
        <w:t>ChIA</w:t>
      </w:r>
      <w:proofErr w:type="spellEnd"/>
      <w:r>
        <w:rPr>
          <w:rFonts w:ascii="Times New Roman" w:hAnsi="Times New Roman"/>
          <w:color w:val="000000"/>
          <w:sz w:val="24"/>
          <w:szCs w:val="24"/>
          <w:lang w:val="en-US" w:eastAsia="it-IT"/>
        </w:rPr>
        <w:t xml:space="preserve">-PET data and </w:t>
      </w:r>
      <w:r w:rsidR="00215697">
        <w:rPr>
          <w:rFonts w:ascii="Times New Roman" w:hAnsi="Times New Roman"/>
          <w:color w:val="000000"/>
          <w:sz w:val="24"/>
          <w:szCs w:val="24"/>
          <w:lang w:val="en-US" w:eastAsia="it-IT"/>
        </w:rPr>
        <w:t xml:space="preserve">defining promoter regions, we use ENCODE histone modifications H3K27ac, H3K4me1, and </w:t>
      </w:r>
      <w:r w:rsidR="009A68CE">
        <w:rPr>
          <w:rFonts w:ascii="Times New Roman" w:hAnsi="Times New Roman"/>
          <w:color w:val="000000"/>
          <w:sz w:val="24"/>
          <w:szCs w:val="24"/>
          <w:lang w:val="en-US" w:eastAsia="it-IT"/>
        </w:rPr>
        <w:t xml:space="preserve">not </w:t>
      </w:r>
      <w:r w:rsidR="00215697">
        <w:rPr>
          <w:rFonts w:ascii="Times New Roman" w:hAnsi="Times New Roman"/>
          <w:color w:val="000000"/>
          <w:sz w:val="24"/>
          <w:szCs w:val="24"/>
          <w:lang w:val="en-US" w:eastAsia="it-IT"/>
        </w:rPr>
        <w:t>H3K4me3, to define active enhancer regions. A region is said to be an active putative enhancer (PE) if these three modifications co-occur:</w:t>
      </w:r>
    </w:p>
    <w:p w:rsidR="00215697" w:rsidRDefault="00215697" w:rsidP="00215697">
      <w:pPr>
        <w:contextualSpacing/>
        <w:rPr>
          <w:rFonts w:ascii="Courier New" w:hAnsi="Courier New" w:cs="Courier New"/>
          <w:color w:val="000000"/>
          <w:sz w:val="18"/>
          <w:szCs w:val="18"/>
          <w:lang w:val="en-US" w:eastAsia="it-IT"/>
        </w:rPr>
      </w:pPr>
    </w:p>
    <w:p w:rsidR="00215697" w:rsidRPr="00215697" w:rsidRDefault="00215697" w:rsidP="00215697">
      <w:pPr>
        <w:contextualSpacing/>
        <w:rPr>
          <w:rFonts w:ascii="Courier New" w:hAnsi="Courier New" w:cs="Courier New"/>
          <w:color w:val="000000"/>
          <w:sz w:val="18"/>
          <w:szCs w:val="18"/>
          <w:lang w:val="en-US" w:eastAsia="it-IT"/>
        </w:rPr>
      </w:pPr>
      <w:r w:rsidRPr="00215697">
        <w:rPr>
          <w:rFonts w:ascii="Courier New" w:hAnsi="Courier New" w:cs="Courier New"/>
          <w:color w:val="000000"/>
          <w:sz w:val="18"/>
          <w:szCs w:val="18"/>
          <w:lang w:val="en-US" w:eastAsia="it-IT"/>
        </w:rPr>
        <w:t xml:space="preserve">EHM = </w:t>
      </w:r>
      <w:proofErr w:type="gramStart"/>
      <w:r w:rsidRPr="00215697">
        <w:rPr>
          <w:rFonts w:ascii="Courier New" w:hAnsi="Courier New" w:cs="Courier New"/>
          <w:color w:val="000000"/>
          <w:sz w:val="18"/>
          <w:szCs w:val="18"/>
          <w:lang w:val="en-US" w:eastAsia="it-IT"/>
        </w:rPr>
        <w:t>SELECT(</w:t>
      </w:r>
      <w:proofErr w:type="gramEnd"/>
      <w:r w:rsidRPr="00215697">
        <w:rPr>
          <w:rFonts w:ascii="Courier New" w:hAnsi="Courier New" w:cs="Courier New"/>
          <w:color w:val="000000"/>
          <w:sz w:val="18"/>
          <w:szCs w:val="18"/>
          <w:lang w:val="en-US" w:eastAsia="it-IT"/>
        </w:rPr>
        <w:t xml:space="preserve"> cell == 'MEF' AND ( antibody == 'H3K27ac' OR antibody == 'H3</w:t>
      </w:r>
      <w:r w:rsidR="009A68CE">
        <w:rPr>
          <w:rFonts w:ascii="Courier New" w:hAnsi="Courier New" w:cs="Courier New"/>
          <w:color w:val="000000"/>
          <w:sz w:val="18"/>
          <w:szCs w:val="18"/>
          <w:lang w:val="en-US" w:eastAsia="it-IT"/>
        </w:rPr>
        <w:t>K4me1'</w:t>
      </w:r>
      <w:r w:rsidRPr="00215697">
        <w:rPr>
          <w:rFonts w:ascii="Courier New" w:hAnsi="Courier New" w:cs="Courier New"/>
          <w:color w:val="000000"/>
          <w:sz w:val="18"/>
          <w:szCs w:val="18"/>
          <w:lang w:val="en-US" w:eastAsia="it-IT"/>
        </w:rPr>
        <w:t>) AND lab == 'LICR-m' ) MM9_ENCODE_BROAD;</w:t>
      </w:r>
    </w:p>
    <w:p w:rsidR="00215697" w:rsidRPr="00215697" w:rsidRDefault="00215697" w:rsidP="00215697">
      <w:pPr>
        <w:contextualSpacing/>
        <w:rPr>
          <w:rFonts w:ascii="Courier New" w:hAnsi="Courier New" w:cs="Courier New"/>
          <w:color w:val="000000"/>
          <w:sz w:val="18"/>
          <w:szCs w:val="18"/>
          <w:lang w:val="en-US" w:eastAsia="it-IT"/>
        </w:rPr>
      </w:pPr>
    </w:p>
    <w:p w:rsidR="00995BF8" w:rsidRPr="00995BF8" w:rsidRDefault="00215697" w:rsidP="00215697">
      <w:pPr>
        <w:contextualSpacing/>
        <w:rPr>
          <w:rFonts w:ascii="Courier New" w:hAnsi="Courier New" w:cs="Courier New"/>
          <w:color w:val="000000"/>
          <w:sz w:val="18"/>
          <w:szCs w:val="18"/>
          <w:lang w:val="en-US" w:eastAsia="it-IT"/>
        </w:rPr>
      </w:pPr>
      <w:r w:rsidRPr="00215697">
        <w:rPr>
          <w:rFonts w:ascii="Courier New" w:hAnsi="Courier New" w:cs="Courier New"/>
          <w:color w:val="000000"/>
          <w:sz w:val="18"/>
          <w:szCs w:val="18"/>
          <w:lang w:val="en-US" w:eastAsia="it-IT"/>
        </w:rPr>
        <w:t xml:space="preserve">PE = </w:t>
      </w:r>
      <w:proofErr w:type="gramStart"/>
      <w:r w:rsidRPr="00215697">
        <w:rPr>
          <w:rFonts w:ascii="Courier New" w:hAnsi="Courier New" w:cs="Courier New"/>
          <w:color w:val="000000"/>
          <w:sz w:val="18"/>
          <w:szCs w:val="18"/>
          <w:lang w:val="en-US" w:eastAsia="it-IT"/>
        </w:rPr>
        <w:t>COVER(</w:t>
      </w:r>
      <w:proofErr w:type="gramEnd"/>
      <w:r w:rsidRPr="00215697">
        <w:rPr>
          <w:rFonts w:ascii="Courier New" w:hAnsi="Courier New" w:cs="Courier New"/>
          <w:color w:val="000000"/>
          <w:sz w:val="18"/>
          <w:szCs w:val="18"/>
          <w:lang w:val="en-US" w:eastAsia="it-IT"/>
        </w:rPr>
        <w:t>ALL, ANY) EHM;</w:t>
      </w:r>
    </w:p>
    <w:p w:rsidR="004C48F0" w:rsidRPr="006F479D" w:rsidRDefault="004C48F0" w:rsidP="00997A97">
      <w:pPr>
        <w:tabs>
          <w:tab w:val="left" w:pos="4293"/>
        </w:tabs>
        <w:spacing w:after="0" w:line="240" w:lineRule="auto"/>
        <w:rPr>
          <w:rFonts w:ascii="Courier New" w:hAnsi="Courier New" w:cs="Courier New"/>
          <w:sz w:val="18"/>
          <w:lang w:val="en-US"/>
        </w:rPr>
      </w:pPr>
    </w:p>
    <w:p w:rsidR="00995BF8" w:rsidRPr="00215697" w:rsidRDefault="00995BF8" w:rsidP="00995BF8">
      <w:pPr>
        <w:pStyle w:val="Heading4"/>
        <w:rPr>
          <w:lang w:val="en-US"/>
        </w:rPr>
      </w:pPr>
      <w:r w:rsidRPr="00215697">
        <w:rPr>
          <w:lang w:val="en-US" w:eastAsia="ja-JP"/>
        </w:rPr>
        <w:t>3.</w:t>
      </w:r>
      <w:r w:rsidR="00215697" w:rsidRPr="00215697">
        <w:rPr>
          <w:lang w:val="en-US" w:eastAsia="ja-JP"/>
        </w:rPr>
        <w:t>1.</w:t>
      </w:r>
      <w:r w:rsidR="00215697">
        <w:rPr>
          <w:lang w:val="en-US" w:eastAsia="ja-JP"/>
        </w:rPr>
        <w:t>3</w:t>
      </w:r>
      <w:r w:rsidRPr="00215697">
        <w:rPr>
          <w:lang w:val="en-US" w:eastAsia="ja-JP"/>
        </w:rPr>
        <w:t xml:space="preserve"> Data P</w:t>
      </w:r>
      <w:r w:rsidR="00215697" w:rsidRPr="00215697">
        <w:rPr>
          <w:lang w:val="en-US" w:eastAsia="ja-JP"/>
        </w:rPr>
        <w:t>rocessing: PE-Gene (PEG) interaction</w:t>
      </w:r>
    </w:p>
    <w:p w:rsidR="00995BF8" w:rsidRDefault="0038361F" w:rsidP="004E3C6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Now that we defined promoters and PE regions, we want to assess if at least some of the loops in the CHIAPET dataset lead to CTCF-mediated enhancer-gene interactions</w:t>
      </w:r>
      <w:r w:rsidR="00995BF8">
        <w:rPr>
          <w:rFonts w:ascii="Times New Roman" w:hAnsi="Times New Roman"/>
          <w:color w:val="000000"/>
          <w:sz w:val="24"/>
          <w:szCs w:val="24"/>
          <w:lang w:val="en-US" w:eastAsia="it-IT"/>
        </w:rPr>
        <w:t>.</w:t>
      </w:r>
      <w:r>
        <w:rPr>
          <w:rFonts w:ascii="Times New Roman" w:hAnsi="Times New Roman"/>
          <w:color w:val="000000"/>
          <w:sz w:val="24"/>
          <w:szCs w:val="24"/>
          <w:lang w:val="en-US" w:eastAsia="it-IT"/>
        </w:rPr>
        <w:t xml:space="preserve"> The following code enables us to annotate both junctions at the same time, considering PE regions at t</w:t>
      </w:r>
      <w:r w:rsidR="0065109B">
        <w:rPr>
          <w:rFonts w:ascii="Times New Roman" w:hAnsi="Times New Roman"/>
          <w:color w:val="000000"/>
          <w:sz w:val="24"/>
          <w:szCs w:val="24"/>
          <w:lang w:val="en-US" w:eastAsia="it-IT"/>
        </w:rPr>
        <w:t xml:space="preserve">he left junction </w:t>
      </w:r>
      <w:r>
        <w:rPr>
          <w:rFonts w:ascii="Times New Roman" w:hAnsi="Times New Roman"/>
          <w:color w:val="000000"/>
          <w:sz w:val="24"/>
          <w:szCs w:val="24"/>
          <w:lang w:val="en-US" w:eastAsia="it-IT"/>
        </w:rPr>
        <w:t>controlling promoters at the right junction. PROJECT arguments</w:t>
      </w:r>
      <w:r w:rsidR="0065109B">
        <w:rPr>
          <w:rFonts w:ascii="Times New Roman" w:hAnsi="Times New Roman"/>
          <w:color w:val="000000"/>
          <w:sz w:val="24"/>
          <w:szCs w:val="24"/>
          <w:lang w:val="en-US" w:eastAsia="it-IT"/>
        </w:rPr>
        <w:t xml:space="preserve"> can be set for the opposite paradigm i.e., promoters on the left junction and PE regions on the right one.</w:t>
      </w:r>
    </w:p>
    <w:p w:rsidR="0065109B" w:rsidRDefault="0065109B" w:rsidP="004E3C6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The initial </w:t>
      </w:r>
      <w:proofErr w:type="spellStart"/>
      <w:r>
        <w:rPr>
          <w:rFonts w:ascii="Times New Roman" w:hAnsi="Times New Roman"/>
          <w:color w:val="000000"/>
          <w:sz w:val="24"/>
          <w:szCs w:val="24"/>
          <w:lang w:val="en-US" w:eastAsia="it-IT"/>
        </w:rPr>
        <w:t>ChIA</w:t>
      </w:r>
      <w:proofErr w:type="spellEnd"/>
      <w:r>
        <w:rPr>
          <w:rFonts w:ascii="Times New Roman" w:hAnsi="Times New Roman"/>
          <w:color w:val="000000"/>
          <w:sz w:val="24"/>
          <w:szCs w:val="24"/>
          <w:lang w:val="en-US" w:eastAsia="it-IT"/>
        </w:rPr>
        <w:t>-PET data has the following schema:</w:t>
      </w:r>
    </w:p>
    <w:p w:rsidR="0065109B" w:rsidRPr="0065109B" w:rsidRDefault="0065109B" w:rsidP="004E3C6B">
      <w:pPr>
        <w:contextualSpacing/>
        <w:jc w:val="both"/>
        <w:rPr>
          <w:rFonts w:ascii="Courier New" w:hAnsi="Courier New" w:cs="Courier New"/>
          <w:color w:val="000000"/>
          <w:sz w:val="24"/>
          <w:szCs w:val="24"/>
          <w:lang w:val="en-US" w:eastAsia="it-IT"/>
        </w:rPr>
      </w:pPr>
      <w:r w:rsidRPr="0065109B">
        <w:rPr>
          <w:rFonts w:ascii="Courier New" w:hAnsi="Courier New" w:cs="Courier New"/>
          <w:color w:val="000000"/>
          <w:sz w:val="24"/>
          <w:szCs w:val="24"/>
          <w:lang w:val="en-US" w:eastAsia="it-IT"/>
        </w:rPr>
        <w:t>&lt;</w:t>
      </w:r>
      <w:proofErr w:type="gramStart"/>
      <w:r w:rsidRPr="0065109B">
        <w:rPr>
          <w:rFonts w:ascii="Courier New" w:hAnsi="Courier New" w:cs="Courier New"/>
          <w:color w:val="000000"/>
          <w:sz w:val="24"/>
          <w:szCs w:val="24"/>
          <w:lang w:val="en-US" w:eastAsia="it-IT"/>
        </w:rPr>
        <w:t>chromosome</w:t>
      </w:r>
      <w:proofErr w:type="gramEnd"/>
      <w:r w:rsidRPr="0065109B">
        <w:rPr>
          <w:rFonts w:ascii="Courier New" w:hAnsi="Courier New" w:cs="Courier New"/>
          <w:color w:val="000000"/>
          <w:sz w:val="24"/>
          <w:szCs w:val="24"/>
          <w:lang w:val="en-US" w:eastAsia="it-IT"/>
        </w:rPr>
        <w:t xml:space="preserve">, </w:t>
      </w:r>
      <w:proofErr w:type="spellStart"/>
      <w:r w:rsidRPr="0065109B">
        <w:rPr>
          <w:rFonts w:ascii="Courier New" w:hAnsi="Courier New" w:cs="Courier New"/>
          <w:color w:val="000000"/>
          <w:sz w:val="24"/>
          <w:szCs w:val="24"/>
          <w:lang w:val="en-US" w:eastAsia="it-IT"/>
        </w:rPr>
        <w:t>loopStart</w:t>
      </w:r>
      <w:proofErr w:type="spellEnd"/>
      <w:r w:rsidRPr="0065109B">
        <w:rPr>
          <w:rFonts w:ascii="Courier New" w:hAnsi="Courier New" w:cs="Courier New"/>
          <w:color w:val="000000"/>
          <w:sz w:val="24"/>
          <w:szCs w:val="24"/>
          <w:lang w:val="en-US" w:eastAsia="it-IT"/>
        </w:rPr>
        <w:t xml:space="preserve">, </w:t>
      </w:r>
      <w:proofErr w:type="spellStart"/>
      <w:r w:rsidRPr="0065109B">
        <w:rPr>
          <w:rFonts w:ascii="Courier New" w:hAnsi="Courier New" w:cs="Courier New"/>
          <w:color w:val="000000"/>
          <w:sz w:val="24"/>
          <w:szCs w:val="24"/>
          <w:lang w:val="en-US" w:eastAsia="it-IT"/>
        </w:rPr>
        <w:t>loopEnd</w:t>
      </w:r>
      <w:proofErr w:type="spellEnd"/>
      <w:r w:rsidRPr="0065109B">
        <w:rPr>
          <w:rFonts w:ascii="Courier New" w:hAnsi="Courier New" w:cs="Courier New"/>
          <w:color w:val="000000"/>
          <w:sz w:val="24"/>
          <w:szCs w:val="24"/>
          <w:lang w:val="en-US" w:eastAsia="it-IT"/>
        </w:rPr>
        <w:t>&gt; read1, read2, score</w:t>
      </w:r>
    </w:p>
    <w:p w:rsidR="0065109B" w:rsidRDefault="0065109B" w:rsidP="004E3C6B">
      <w:pPr>
        <w:contextualSpacing/>
        <w:jc w:val="both"/>
        <w:rPr>
          <w:rFonts w:ascii="Times New Roman" w:hAnsi="Times New Roman"/>
          <w:color w:val="000000"/>
          <w:sz w:val="24"/>
          <w:szCs w:val="24"/>
          <w:lang w:val="en-US" w:eastAsia="it-IT"/>
        </w:rPr>
      </w:pPr>
      <w:proofErr w:type="gramStart"/>
      <w:r>
        <w:rPr>
          <w:rFonts w:ascii="Times New Roman" w:hAnsi="Times New Roman"/>
          <w:color w:val="000000"/>
          <w:sz w:val="24"/>
          <w:szCs w:val="24"/>
          <w:lang w:val="en-US" w:eastAsia="it-IT"/>
        </w:rPr>
        <w:t>where</w:t>
      </w:r>
      <w:proofErr w:type="gramEnd"/>
      <w:r>
        <w:rPr>
          <w:rFonts w:ascii="Times New Roman" w:hAnsi="Times New Roman"/>
          <w:color w:val="000000"/>
          <w:sz w:val="24"/>
          <w:szCs w:val="24"/>
          <w:lang w:val="en-US" w:eastAsia="it-IT"/>
        </w:rPr>
        <w:t xml:space="preserve"> the attributes in &lt; . &gt; denote the genomic region being processed, while the other attributes are its associated data values.</w:t>
      </w:r>
    </w:p>
    <w:p w:rsidR="007D7954" w:rsidRPr="0038361F" w:rsidRDefault="007D7954" w:rsidP="004E3C6B">
      <w:pPr>
        <w:contextualSpacing/>
        <w:jc w:val="both"/>
        <w:rPr>
          <w:rFonts w:ascii="Times New Roman" w:hAnsi="Times New Roman"/>
          <w:color w:val="000000"/>
          <w:sz w:val="24"/>
          <w:szCs w:val="24"/>
          <w:lang w:val="en-US" w:eastAsia="it-IT"/>
        </w:rPr>
      </w:pPr>
    </w:p>
    <w:p w:rsidR="0065109B" w:rsidRPr="0065109B" w:rsidRDefault="0065109B" w:rsidP="0038361F">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Initial </w:t>
      </w:r>
      <w:proofErr w:type="spellStart"/>
      <w:r w:rsidRPr="0065109B">
        <w:rPr>
          <w:rFonts w:ascii="Courier New" w:hAnsi="Courier New" w:cs="Courier New"/>
          <w:color w:val="000000"/>
          <w:sz w:val="18"/>
          <w:szCs w:val="18"/>
          <w:lang w:val="en-US" w:eastAsia="it-IT"/>
        </w:rPr>
        <w:t>ChIA</w:t>
      </w:r>
      <w:proofErr w:type="spellEnd"/>
      <w:r w:rsidRPr="0065109B">
        <w:rPr>
          <w:rFonts w:ascii="Courier New" w:hAnsi="Courier New" w:cs="Courier New"/>
          <w:color w:val="000000"/>
          <w:sz w:val="18"/>
          <w:szCs w:val="18"/>
          <w:lang w:val="en-US" w:eastAsia="it-IT"/>
        </w:rPr>
        <w:t xml:space="preserve">-PET data: &lt;chromosome,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sidRPr="0065109B">
        <w:rPr>
          <w:rFonts w:ascii="Courier New" w:hAnsi="Courier New" w:cs="Courier New"/>
          <w:color w:val="000000"/>
          <w:sz w:val="18"/>
          <w:szCs w:val="18"/>
          <w:lang w:val="en-US" w:eastAsia="it-IT"/>
        </w:rPr>
        <w:t>&gt; read1, read2, score</w:t>
      </w:r>
    </w:p>
    <w:p w:rsidR="0065109B" w:rsidRDefault="0065109B" w:rsidP="0065109B">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Storing</w:t>
      </w:r>
      <w:proofErr w:type="gramEnd"/>
      <w:r>
        <w:rPr>
          <w:rFonts w:ascii="Courier New" w:hAnsi="Courier New" w:cs="Courier New"/>
          <w:color w:val="000000"/>
          <w:sz w:val="18"/>
          <w:szCs w:val="18"/>
          <w:lang w:val="en-US" w:eastAsia="it-IT"/>
        </w:rPr>
        <w:t xml:space="preserve"> coordinates as data:</w:t>
      </w:r>
    </w:p>
    <w:p w:rsidR="0065109B" w:rsidRDefault="0065109B" w:rsidP="0038361F">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 xml:space="preserve">&lt;chromosome,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p>
    <w:p w:rsidR="002A0472" w:rsidRDefault="002A0472" w:rsidP="0038361F">
      <w:pPr>
        <w:contextualSpacing/>
        <w:rPr>
          <w:rFonts w:ascii="Courier New" w:hAnsi="Courier New" w:cs="Courier New"/>
          <w:color w:val="000000"/>
          <w:sz w:val="18"/>
          <w:szCs w:val="18"/>
          <w:lang w:val="en-US" w:eastAsia="it-IT"/>
        </w:rPr>
      </w:pPr>
    </w:p>
    <w:p w:rsidR="0038361F" w:rsidRDefault="002A0472" w:rsidP="0038361F">
      <w:pPr>
        <w:contextualSpacing/>
        <w:rPr>
          <w:rFonts w:ascii="Courier New" w:hAnsi="Courier New" w:cs="Courier New"/>
          <w:color w:val="000000"/>
          <w:sz w:val="18"/>
          <w:szCs w:val="18"/>
          <w:lang w:val="en-US" w:eastAsia="it-IT"/>
        </w:rPr>
      </w:pPr>
      <w:proofErr w:type="spellStart"/>
      <w:r>
        <w:rPr>
          <w:rFonts w:ascii="Courier New" w:hAnsi="Courier New" w:cs="Courier New"/>
          <w:color w:val="000000"/>
          <w:sz w:val="18"/>
          <w:szCs w:val="18"/>
          <w:lang w:val="en-US" w:eastAsia="it-IT"/>
        </w:rPr>
        <w:t>JUNCTION_L_tmp</w:t>
      </w:r>
      <w:proofErr w:type="spellEnd"/>
      <w:r>
        <w:rPr>
          <w:rFonts w:ascii="Courier New" w:hAnsi="Courier New" w:cs="Courier New"/>
          <w:color w:val="000000"/>
          <w:sz w:val="18"/>
          <w:szCs w:val="18"/>
          <w:lang w:val="en-US" w:eastAsia="it-IT"/>
        </w:rPr>
        <w:t xml:space="preserve"> = </w:t>
      </w:r>
      <w:proofErr w:type="gramStart"/>
      <w:r>
        <w:rPr>
          <w:rFonts w:ascii="Courier New" w:hAnsi="Courier New" w:cs="Courier New"/>
          <w:color w:val="000000"/>
          <w:sz w:val="18"/>
          <w:szCs w:val="18"/>
          <w:lang w:val="en-US" w:eastAsia="it-IT"/>
        </w:rPr>
        <w:t>PROJECT(</w:t>
      </w:r>
      <w:proofErr w:type="gramEnd"/>
      <w:r>
        <w:rPr>
          <w:rFonts w:ascii="Courier New" w:hAnsi="Courier New" w:cs="Courier New"/>
          <w:color w:val="000000"/>
          <w:sz w:val="18"/>
          <w:szCs w:val="18"/>
          <w:lang w:val="en-US" w:eastAsia="it-IT"/>
        </w:rPr>
        <w:t xml:space="preserve">true; </w:t>
      </w:r>
      <w:proofErr w:type="spellStart"/>
      <w:r>
        <w:rPr>
          <w:rFonts w:ascii="Courier New" w:hAnsi="Courier New" w:cs="Courier New"/>
          <w:color w:val="000000"/>
          <w:sz w:val="18"/>
          <w:szCs w:val="18"/>
          <w:lang w:val="en-US" w:eastAsia="it-IT"/>
        </w:rPr>
        <w:t>loopStart</w:t>
      </w:r>
      <w:proofErr w:type="spellEnd"/>
      <w:r>
        <w:rPr>
          <w:rFonts w:ascii="Courier New" w:hAnsi="Courier New" w:cs="Courier New"/>
          <w:color w:val="000000"/>
          <w:sz w:val="18"/>
          <w:szCs w:val="18"/>
          <w:lang w:val="en-US" w:eastAsia="it-IT"/>
        </w:rPr>
        <w:t xml:space="preserve"> as left, </w:t>
      </w:r>
      <w:proofErr w:type="spellStart"/>
      <w:r>
        <w:rPr>
          <w:rFonts w:ascii="Courier New" w:hAnsi="Courier New" w:cs="Courier New"/>
          <w:color w:val="000000"/>
          <w:sz w:val="18"/>
          <w:szCs w:val="18"/>
          <w:lang w:val="en-US" w:eastAsia="it-IT"/>
        </w:rPr>
        <w:t>loopEnd</w:t>
      </w:r>
      <w:proofErr w:type="spellEnd"/>
      <w:r w:rsidR="0038361F" w:rsidRPr="0038361F">
        <w:rPr>
          <w:rFonts w:ascii="Courier New" w:hAnsi="Courier New" w:cs="Courier New"/>
          <w:color w:val="000000"/>
          <w:sz w:val="18"/>
          <w:szCs w:val="18"/>
          <w:lang w:val="en-US" w:eastAsia="it-IT"/>
        </w:rPr>
        <w:t xml:space="preserve"> as right) CHIAPET;</w:t>
      </w:r>
    </w:p>
    <w:p w:rsidR="0065109B" w:rsidRDefault="0065109B" w:rsidP="0038361F">
      <w:pPr>
        <w:contextualSpacing/>
        <w:rPr>
          <w:rFonts w:ascii="Courier New" w:hAnsi="Courier New" w:cs="Courier New"/>
          <w:color w:val="000000"/>
          <w:sz w:val="18"/>
          <w:szCs w:val="18"/>
          <w:lang w:val="en-US" w:eastAsia="it-IT"/>
        </w:rPr>
      </w:pPr>
    </w:p>
    <w:p w:rsidR="0065109B" w:rsidRDefault="0065109B" w:rsidP="0065109B">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Moving</w:t>
      </w:r>
      <w:proofErr w:type="gramEnd"/>
      <w:r>
        <w:rPr>
          <w:rFonts w:ascii="Courier New" w:hAnsi="Courier New" w:cs="Courier New"/>
          <w:color w:val="000000"/>
          <w:sz w:val="18"/>
          <w:szCs w:val="18"/>
          <w:lang w:val="en-US" w:eastAsia="it-IT"/>
        </w:rPr>
        <w:t xml:space="preserve"> to left junction:</w:t>
      </w:r>
    </w:p>
    <w:p w:rsidR="0065109B" w:rsidRDefault="0065109B" w:rsidP="0038361F">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 xml:space="preserve">&lt;chromosome,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r>
        <w:rPr>
          <w:rFonts w:ascii="Courier New" w:hAnsi="Courier New" w:cs="Courier New"/>
          <w:color w:val="000000"/>
          <w:sz w:val="18"/>
          <w:szCs w:val="18"/>
          <w:lang w:val="en-US" w:eastAsia="it-IT"/>
        </w:rPr>
        <w:t>read1</w:t>
      </w:r>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p>
    <w:p w:rsidR="002A0472" w:rsidRDefault="002A0472" w:rsidP="0038361F">
      <w:pPr>
        <w:contextualSpacing/>
        <w:rPr>
          <w:rFonts w:ascii="Courier New" w:hAnsi="Courier New" w:cs="Courier New"/>
          <w:color w:val="000000"/>
          <w:sz w:val="18"/>
          <w:szCs w:val="18"/>
          <w:lang w:val="en-US" w:eastAsia="it-IT"/>
        </w:rPr>
      </w:pPr>
    </w:p>
    <w:p w:rsidR="0038361F" w:rsidRPr="0038361F" w:rsidRDefault="0038361F" w:rsidP="0038361F">
      <w:pPr>
        <w:contextualSpacing/>
        <w:rPr>
          <w:rFonts w:ascii="Courier New" w:hAnsi="Courier New" w:cs="Courier New"/>
          <w:color w:val="000000"/>
          <w:sz w:val="18"/>
          <w:szCs w:val="18"/>
          <w:lang w:val="en-US" w:eastAsia="it-IT"/>
        </w:rPr>
      </w:pPr>
      <w:r w:rsidRPr="0038361F">
        <w:rPr>
          <w:rFonts w:ascii="Courier New" w:hAnsi="Courier New" w:cs="Courier New"/>
          <w:color w:val="000000"/>
          <w:sz w:val="18"/>
          <w:szCs w:val="18"/>
          <w:lang w:val="en-US" w:eastAsia="it-IT"/>
        </w:rPr>
        <w:t xml:space="preserve">JUNCTION_L = </w:t>
      </w:r>
      <w:proofErr w:type="gramStart"/>
      <w:r w:rsidRPr="0038361F">
        <w:rPr>
          <w:rFonts w:ascii="Courier New" w:hAnsi="Courier New" w:cs="Courier New"/>
          <w:color w:val="000000"/>
          <w:sz w:val="18"/>
          <w:szCs w:val="18"/>
          <w:lang w:val="en-US" w:eastAsia="it-IT"/>
        </w:rPr>
        <w:t>PROJECT(</w:t>
      </w:r>
      <w:proofErr w:type="gramEnd"/>
      <w:r w:rsidRPr="0038361F">
        <w:rPr>
          <w:rFonts w:ascii="Courier New" w:hAnsi="Courier New" w:cs="Courier New"/>
          <w:color w:val="000000"/>
          <w:sz w:val="18"/>
          <w:szCs w:val="18"/>
          <w:lang w:val="en-US" w:eastAsia="it-IT"/>
        </w:rPr>
        <w:t xml:space="preserve">true; right = read1) </w:t>
      </w:r>
      <w:proofErr w:type="spellStart"/>
      <w:r w:rsidRPr="0038361F">
        <w:rPr>
          <w:rFonts w:ascii="Courier New" w:hAnsi="Courier New" w:cs="Courier New"/>
          <w:color w:val="000000"/>
          <w:sz w:val="18"/>
          <w:szCs w:val="18"/>
          <w:lang w:val="en-US" w:eastAsia="it-IT"/>
        </w:rPr>
        <w:t>JUNCTION_L_tmp</w:t>
      </w:r>
      <w:proofErr w:type="spellEnd"/>
      <w:r w:rsidRPr="0038361F">
        <w:rPr>
          <w:rFonts w:ascii="Courier New" w:hAnsi="Courier New" w:cs="Courier New"/>
          <w:color w:val="000000"/>
          <w:sz w:val="18"/>
          <w:szCs w:val="18"/>
          <w:lang w:val="en-US" w:eastAsia="it-IT"/>
        </w:rPr>
        <w:t>;</w:t>
      </w:r>
    </w:p>
    <w:p w:rsidR="0038361F" w:rsidRDefault="0038361F" w:rsidP="0038361F">
      <w:pPr>
        <w:contextualSpacing/>
        <w:rPr>
          <w:rFonts w:ascii="Courier New" w:hAnsi="Courier New" w:cs="Courier New"/>
          <w:color w:val="000000"/>
          <w:sz w:val="18"/>
          <w:szCs w:val="18"/>
          <w:lang w:val="en-US" w:eastAsia="it-IT"/>
        </w:rPr>
      </w:pPr>
    </w:p>
    <w:p w:rsidR="0065109B" w:rsidRDefault="0065109B" w:rsidP="0065109B">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002A0472">
        <w:rPr>
          <w:rFonts w:ascii="Courier New" w:hAnsi="Courier New" w:cs="Courier New"/>
          <w:color w:val="000000"/>
          <w:sz w:val="18"/>
          <w:szCs w:val="18"/>
          <w:lang w:val="en-US" w:eastAsia="it-IT"/>
        </w:rPr>
        <w:t>Annotating PE-overlapping left-junctions</w:t>
      </w:r>
      <w:r>
        <w:rPr>
          <w:rFonts w:ascii="Courier New" w:hAnsi="Courier New" w:cs="Courier New"/>
          <w:color w:val="000000"/>
          <w:sz w:val="18"/>
          <w:szCs w:val="18"/>
          <w:lang w:val="en-US" w:eastAsia="it-IT"/>
        </w:rPr>
        <w:t>:</w:t>
      </w:r>
    </w:p>
    <w:p w:rsidR="0065109B" w:rsidRPr="0038361F" w:rsidRDefault="0065109B" w:rsidP="0038361F">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 xml:space="preserve">&lt;chromosome, </w:t>
      </w:r>
      <w:proofErr w:type="spellStart"/>
      <w:r w:rsidR="002A0472">
        <w:rPr>
          <w:rFonts w:ascii="Courier New" w:hAnsi="Courier New" w:cs="Courier New"/>
          <w:color w:val="000000"/>
          <w:sz w:val="18"/>
          <w:szCs w:val="18"/>
          <w:lang w:val="en-US" w:eastAsia="it-IT"/>
        </w:rPr>
        <w:t>peStart</w:t>
      </w:r>
      <w:proofErr w:type="spellEnd"/>
      <w:r w:rsidRPr="0065109B">
        <w:rPr>
          <w:rFonts w:ascii="Courier New" w:hAnsi="Courier New" w:cs="Courier New"/>
          <w:color w:val="000000"/>
          <w:sz w:val="18"/>
          <w:szCs w:val="18"/>
          <w:lang w:val="en-US" w:eastAsia="it-IT"/>
        </w:rPr>
        <w:t xml:space="preserve">, </w:t>
      </w:r>
      <w:proofErr w:type="spellStart"/>
      <w:r w:rsidR="002A0472">
        <w:rPr>
          <w:rFonts w:ascii="Courier New" w:hAnsi="Courier New" w:cs="Courier New"/>
          <w:color w:val="000000"/>
          <w:sz w:val="18"/>
          <w:szCs w:val="18"/>
          <w:lang w:val="en-US" w:eastAsia="it-IT"/>
        </w:rPr>
        <w:t>peEnd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p>
    <w:p w:rsidR="002A0472" w:rsidRDefault="002A0472" w:rsidP="0038361F">
      <w:pPr>
        <w:contextualSpacing/>
        <w:rPr>
          <w:rFonts w:ascii="Courier New" w:hAnsi="Courier New" w:cs="Courier New"/>
          <w:color w:val="000000"/>
          <w:sz w:val="18"/>
          <w:szCs w:val="18"/>
          <w:lang w:val="en-US" w:eastAsia="it-IT"/>
        </w:rPr>
      </w:pPr>
    </w:p>
    <w:p w:rsidR="0065109B" w:rsidRDefault="0038361F" w:rsidP="0038361F">
      <w:pPr>
        <w:contextualSpacing/>
        <w:rPr>
          <w:rFonts w:ascii="Courier New" w:hAnsi="Courier New" w:cs="Courier New"/>
          <w:color w:val="000000"/>
          <w:sz w:val="18"/>
          <w:szCs w:val="18"/>
          <w:lang w:val="en-US" w:eastAsia="it-IT"/>
        </w:rPr>
      </w:pPr>
      <w:proofErr w:type="spellStart"/>
      <w:r w:rsidRPr="0038361F">
        <w:rPr>
          <w:rFonts w:ascii="Courier New" w:hAnsi="Courier New" w:cs="Courier New"/>
          <w:color w:val="000000"/>
          <w:sz w:val="18"/>
          <w:szCs w:val="18"/>
          <w:lang w:val="en-US" w:eastAsia="it-IT"/>
        </w:rPr>
        <w:t>PEL_tmp</w:t>
      </w:r>
      <w:proofErr w:type="spellEnd"/>
      <w:r w:rsidRPr="0038361F">
        <w:rPr>
          <w:rFonts w:ascii="Courier New" w:hAnsi="Courier New" w:cs="Courier New"/>
          <w:color w:val="000000"/>
          <w:sz w:val="18"/>
          <w:szCs w:val="18"/>
          <w:lang w:val="en-US" w:eastAsia="it-IT"/>
        </w:rPr>
        <w:t xml:space="preserve"> = </w:t>
      </w:r>
      <w:proofErr w:type="gramStart"/>
      <w:r w:rsidRPr="0038361F">
        <w:rPr>
          <w:rFonts w:ascii="Courier New" w:hAnsi="Courier New" w:cs="Courier New"/>
          <w:color w:val="000000"/>
          <w:sz w:val="18"/>
          <w:szCs w:val="18"/>
          <w:lang w:val="en-US" w:eastAsia="it-IT"/>
        </w:rPr>
        <w:t>JOIN(</w:t>
      </w:r>
      <w:proofErr w:type="gramEnd"/>
      <w:r w:rsidRPr="0038361F">
        <w:rPr>
          <w:rFonts w:ascii="Courier New" w:hAnsi="Courier New" w:cs="Courier New"/>
          <w:color w:val="000000"/>
          <w:sz w:val="18"/>
          <w:szCs w:val="18"/>
          <w:lang w:val="en-US" w:eastAsia="it-IT"/>
        </w:rPr>
        <w:t>distance &lt; 0, left) PE JUNCTION_L;</w:t>
      </w:r>
    </w:p>
    <w:p w:rsidR="002A0472" w:rsidRDefault="002A0472" w:rsidP="002A0472">
      <w:pPr>
        <w:contextualSpacing/>
        <w:rPr>
          <w:rFonts w:ascii="Courier New" w:hAnsi="Courier New" w:cs="Courier New"/>
          <w:color w:val="000000"/>
          <w:sz w:val="18"/>
          <w:szCs w:val="18"/>
          <w:lang w:val="en-US" w:eastAsia="it-IT"/>
        </w:rPr>
      </w:pP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Storing</w:t>
      </w:r>
      <w:proofErr w:type="gramEnd"/>
      <w:r>
        <w:rPr>
          <w:rFonts w:ascii="Courier New" w:hAnsi="Courier New" w:cs="Courier New"/>
          <w:color w:val="000000"/>
          <w:sz w:val="18"/>
          <w:szCs w:val="18"/>
          <w:lang w:val="en-US" w:eastAsia="it-IT"/>
        </w:rPr>
        <w:t xml:space="preserve"> coordinates as data:</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 xml:space="preserve">&lt;chromosome, </w:t>
      </w:r>
      <w:proofErr w:type="spellStart"/>
      <w:r>
        <w:rPr>
          <w:rFonts w:ascii="Courier New" w:hAnsi="Courier New" w:cs="Courier New"/>
          <w:color w:val="000000"/>
          <w:sz w:val="18"/>
          <w:szCs w:val="18"/>
          <w:lang w:val="en-US" w:eastAsia="it-IT"/>
        </w:rPr>
        <w:t>peStart</w:t>
      </w:r>
      <w:proofErr w:type="spellEnd"/>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peStart</w:t>
      </w:r>
      <w:proofErr w:type="spellEnd"/>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peEnd</w:t>
      </w:r>
      <w:proofErr w:type="spellEnd"/>
    </w:p>
    <w:p w:rsidR="002A0472" w:rsidRPr="0038361F" w:rsidRDefault="002A0472" w:rsidP="0038361F">
      <w:pPr>
        <w:contextualSpacing/>
        <w:rPr>
          <w:rFonts w:ascii="Courier New" w:hAnsi="Courier New" w:cs="Courier New"/>
          <w:color w:val="000000"/>
          <w:sz w:val="18"/>
          <w:szCs w:val="18"/>
          <w:lang w:val="en-US" w:eastAsia="it-IT"/>
        </w:rPr>
      </w:pPr>
    </w:p>
    <w:p w:rsidR="0038361F" w:rsidRPr="0038361F" w:rsidRDefault="0038361F" w:rsidP="0038361F">
      <w:pPr>
        <w:contextualSpacing/>
        <w:rPr>
          <w:rFonts w:ascii="Courier New" w:hAnsi="Courier New" w:cs="Courier New"/>
          <w:color w:val="000000"/>
          <w:sz w:val="18"/>
          <w:szCs w:val="18"/>
          <w:lang w:val="en-US" w:eastAsia="it-IT"/>
        </w:rPr>
      </w:pPr>
      <w:r w:rsidRPr="0038361F">
        <w:rPr>
          <w:rFonts w:ascii="Courier New" w:hAnsi="Courier New" w:cs="Courier New"/>
          <w:color w:val="000000"/>
          <w:sz w:val="18"/>
          <w:szCs w:val="18"/>
          <w:lang w:val="en-US" w:eastAsia="it-IT"/>
        </w:rPr>
        <w:t xml:space="preserve">PEL = </w:t>
      </w:r>
      <w:proofErr w:type="gramStart"/>
      <w:r w:rsidRPr="0038361F">
        <w:rPr>
          <w:rFonts w:ascii="Courier New" w:hAnsi="Courier New" w:cs="Courier New"/>
          <w:color w:val="000000"/>
          <w:sz w:val="18"/>
          <w:szCs w:val="18"/>
          <w:lang w:val="en-US" w:eastAsia="it-IT"/>
        </w:rPr>
        <w:t>PROJECT(</w:t>
      </w:r>
      <w:proofErr w:type="gramEnd"/>
      <w:r w:rsidRPr="0038361F">
        <w:rPr>
          <w:rFonts w:ascii="Courier New" w:hAnsi="Courier New" w:cs="Courier New"/>
          <w:color w:val="000000"/>
          <w:sz w:val="18"/>
          <w:szCs w:val="18"/>
          <w:lang w:val="en-US" w:eastAsia="it-IT"/>
        </w:rPr>
        <w:t xml:space="preserve">true; </w:t>
      </w:r>
      <w:proofErr w:type="spellStart"/>
      <w:r w:rsidRPr="0038361F">
        <w:rPr>
          <w:rFonts w:ascii="Courier New" w:hAnsi="Courier New" w:cs="Courier New"/>
          <w:color w:val="000000"/>
          <w:sz w:val="18"/>
          <w:szCs w:val="18"/>
          <w:lang w:val="en-US" w:eastAsia="it-IT"/>
        </w:rPr>
        <w:t>peStart</w:t>
      </w:r>
      <w:proofErr w:type="spellEnd"/>
      <w:r w:rsidRPr="0038361F">
        <w:rPr>
          <w:rFonts w:ascii="Courier New" w:hAnsi="Courier New" w:cs="Courier New"/>
          <w:color w:val="000000"/>
          <w:sz w:val="18"/>
          <w:szCs w:val="18"/>
          <w:lang w:val="en-US" w:eastAsia="it-IT"/>
        </w:rPr>
        <w:t xml:space="preserve"> as left, </w:t>
      </w:r>
      <w:proofErr w:type="spellStart"/>
      <w:r w:rsidRPr="0038361F">
        <w:rPr>
          <w:rFonts w:ascii="Courier New" w:hAnsi="Courier New" w:cs="Courier New"/>
          <w:color w:val="000000"/>
          <w:sz w:val="18"/>
          <w:szCs w:val="18"/>
          <w:lang w:val="en-US" w:eastAsia="it-IT"/>
        </w:rPr>
        <w:t>peEnd</w:t>
      </w:r>
      <w:proofErr w:type="spellEnd"/>
      <w:r w:rsidRPr="0038361F">
        <w:rPr>
          <w:rFonts w:ascii="Courier New" w:hAnsi="Courier New" w:cs="Courier New"/>
          <w:color w:val="000000"/>
          <w:sz w:val="18"/>
          <w:szCs w:val="18"/>
          <w:lang w:val="en-US" w:eastAsia="it-IT"/>
        </w:rPr>
        <w:t xml:space="preserve"> as right) </w:t>
      </w:r>
      <w:proofErr w:type="spellStart"/>
      <w:r w:rsidRPr="0038361F">
        <w:rPr>
          <w:rFonts w:ascii="Courier New" w:hAnsi="Courier New" w:cs="Courier New"/>
          <w:color w:val="000000"/>
          <w:sz w:val="18"/>
          <w:szCs w:val="18"/>
          <w:lang w:val="en-US" w:eastAsia="it-IT"/>
        </w:rPr>
        <w:t>PEL_tmp</w:t>
      </w:r>
      <w:proofErr w:type="spellEnd"/>
      <w:r w:rsidRPr="0038361F">
        <w:rPr>
          <w:rFonts w:ascii="Courier New" w:hAnsi="Courier New" w:cs="Courier New"/>
          <w:color w:val="000000"/>
          <w:sz w:val="18"/>
          <w:szCs w:val="18"/>
          <w:lang w:val="en-US" w:eastAsia="it-IT"/>
        </w:rPr>
        <w:t>;</w:t>
      </w:r>
    </w:p>
    <w:p w:rsidR="0038361F" w:rsidRDefault="0038361F" w:rsidP="0038361F">
      <w:pPr>
        <w:contextualSpacing/>
        <w:rPr>
          <w:rFonts w:ascii="Courier New" w:hAnsi="Courier New" w:cs="Courier New"/>
          <w:color w:val="000000"/>
          <w:sz w:val="18"/>
          <w:szCs w:val="18"/>
          <w:lang w:val="en-US" w:eastAsia="it-IT"/>
        </w:rPr>
      </w:pP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Moving</w:t>
      </w:r>
      <w:proofErr w:type="gramEnd"/>
      <w:r>
        <w:rPr>
          <w:rFonts w:ascii="Courier New" w:hAnsi="Courier New" w:cs="Courier New"/>
          <w:color w:val="000000"/>
          <w:sz w:val="18"/>
          <w:szCs w:val="18"/>
          <w:lang w:val="en-US" w:eastAsia="it-IT"/>
        </w:rPr>
        <w:t xml:space="preserve"> to right junction:</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&lt;chromosome</w:t>
      </w:r>
      <w:r>
        <w:rPr>
          <w:rFonts w:ascii="Courier New" w:hAnsi="Courier New" w:cs="Courier New"/>
          <w:color w:val="000000"/>
          <w:sz w:val="18"/>
          <w:szCs w:val="18"/>
          <w:lang w:val="en-US" w:eastAsia="it-IT"/>
        </w:rPr>
        <w:t>, read2</w:t>
      </w:r>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loopEnd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peStart</w:t>
      </w:r>
      <w:proofErr w:type="spellEnd"/>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peEnd</w:t>
      </w:r>
      <w:proofErr w:type="spellEnd"/>
    </w:p>
    <w:p w:rsidR="002A0472" w:rsidRPr="0038361F" w:rsidRDefault="002A0472" w:rsidP="0038361F">
      <w:pPr>
        <w:contextualSpacing/>
        <w:rPr>
          <w:rFonts w:ascii="Courier New" w:hAnsi="Courier New" w:cs="Courier New"/>
          <w:color w:val="000000"/>
          <w:sz w:val="18"/>
          <w:szCs w:val="18"/>
          <w:lang w:val="en-US" w:eastAsia="it-IT"/>
        </w:rPr>
      </w:pPr>
    </w:p>
    <w:p w:rsidR="0038361F" w:rsidRPr="0038361F" w:rsidRDefault="0038361F" w:rsidP="0038361F">
      <w:pPr>
        <w:contextualSpacing/>
        <w:rPr>
          <w:rFonts w:ascii="Courier New" w:hAnsi="Courier New" w:cs="Courier New"/>
          <w:color w:val="000000"/>
          <w:sz w:val="18"/>
          <w:szCs w:val="18"/>
          <w:lang w:val="en-US" w:eastAsia="it-IT"/>
        </w:rPr>
      </w:pPr>
      <w:r w:rsidRPr="0038361F">
        <w:rPr>
          <w:rFonts w:ascii="Courier New" w:hAnsi="Courier New" w:cs="Courier New"/>
          <w:color w:val="000000"/>
          <w:sz w:val="18"/>
          <w:szCs w:val="18"/>
          <w:lang w:val="en-US" w:eastAsia="it-IT"/>
        </w:rPr>
        <w:t xml:space="preserve">PRJ_L = </w:t>
      </w:r>
      <w:proofErr w:type="gramStart"/>
      <w:r w:rsidRPr="0038361F">
        <w:rPr>
          <w:rFonts w:ascii="Courier New" w:hAnsi="Courier New" w:cs="Courier New"/>
          <w:color w:val="000000"/>
          <w:sz w:val="18"/>
          <w:szCs w:val="18"/>
          <w:lang w:val="en-US" w:eastAsia="it-IT"/>
        </w:rPr>
        <w:t>PROJECT(</w:t>
      </w:r>
      <w:proofErr w:type="gramEnd"/>
      <w:r w:rsidRPr="0038361F">
        <w:rPr>
          <w:rFonts w:ascii="Courier New" w:hAnsi="Courier New" w:cs="Courier New"/>
          <w:color w:val="000000"/>
          <w:sz w:val="18"/>
          <w:szCs w:val="18"/>
          <w:lang w:val="en-US" w:eastAsia="it-IT"/>
        </w:rPr>
        <w:t xml:space="preserve">true; left = read2 AND right = </w:t>
      </w:r>
      <w:proofErr w:type="spellStart"/>
      <w:r w:rsidR="002A0472">
        <w:rPr>
          <w:rFonts w:ascii="Courier New" w:hAnsi="Courier New" w:cs="Courier New"/>
          <w:color w:val="000000"/>
          <w:sz w:val="18"/>
          <w:szCs w:val="18"/>
          <w:lang w:val="en-US" w:eastAsia="it-IT"/>
        </w:rPr>
        <w:t>loopEnd</w:t>
      </w:r>
      <w:proofErr w:type="spellEnd"/>
      <w:r w:rsidRPr="0038361F">
        <w:rPr>
          <w:rFonts w:ascii="Courier New" w:hAnsi="Courier New" w:cs="Courier New"/>
          <w:color w:val="000000"/>
          <w:sz w:val="18"/>
          <w:szCs w:val="18"/>
          <w:lang w:val="en-US" w:eastAsia="it-IT"/>
        </w:rPr>
        <w:t>) PEL;</w:t>
      </w:r>
    </w:p>
    <w:p w:rsidR="0038361F" w:rsidRDefault="0038361F" w:rsidP="0038361F">
      <w:pPr>
        <w:contextualSpacing/>
        <w:rPr>
          <w:rFonts w:ascii="Courier New" w:hAnsi="Courier New" w:cs="Courier New"/>
          <w:color w:val="000000"/>
          <w:sz w:val="18"/>
          <w:szCs w:val="18"/>
          <w:lang w:val="en-US" w:eastAsia="it-IT"/>
        </w:rPr>
      </w:pPr>
    </w:p>
    <w:p w:rsidR="002A0472" w:rsidRDefault="002A0472" w:rsidP="0038361F">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Annotating</w:t>
      </w:r>
      <w:proofErr w:type="gramEnd"/>
      <w:r>
        <w:rPr>
          <w:rFonts w:ascii="Courier New" w:hAnsi="Courier New" w:cs="Courier New"/>
          <w:color w:val="000000"/>
          <w:sz w:val="18"/>
          <w:szCs w:val="18"/>
          <w:lang w:val="en-US" w:eastAsia="it-IT"/>
        </w:rPr>
        <w:t xml:space="preserve"> promoter-overlapping right-junctions:</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&lt;chromosome</w:t>
      </w:r>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promStart</w:t>
      </w:r>
      <w:proofErr w:type="spellEnd"/>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peStart</w:t>
      </w:r>
      <w:proofErr w:type="spellEnd"/>
      <w:r>
        <w:rPr>
          <w:rFonts w:ascii="Courier New" w:hAnsi="Courier New" w:cs="Courier New"/>
          <w:color w:val="000000"/>
          <w:sz w:val="18"/>
          <w:szCs w:val="18"/>
          <w:lang w:val="en-US" w:eastAsia="it-IT"/>
        </w:rPr>
        <w:t>,</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spellStart"/>
      <w:proofErr w:type="gramStart"/>
      <w:r>
        <w:rPr>
          <w:rFonts w:ascii="Courier New" w:hAnsi="Courier New" w:cs="Courier New"/>
          <w:color w:val="000000"/>
          <w:sz w:val="18"/>
          <w:szCs w:val="18"/>
          <w:lang w:val="en-US" w:eastAsia="it-IT"/>
        </w:rPr>
        <w:t>peEnd</w:t>
      </w:r>
      <w:proofErr w:type="spellEnd"/>
      <w:proofErr w:type="gramEnd"/>
    </w:p>
    <w:p w:rsidR="002A0472" w:rsidRPr="0038361F" w:rsidRDefault="002A0472" w:rsidP="0038361F">
      <w:pPr>
        <w:contextualSpacing/>
        <w:rPr>
          <w:rFonts w:ascii="Courier New" w:hAnsi="Courier New" w:cs="Courier New"/>
          <w:color w:val="000000"/>
          <w:sz w:val="18"/>
          <w:szCs w:val="18"/>
          <w:lang w:val="en-US" w:eastAsia="it-IT"/>
        </w:rPr>
      </w:pPr>
    </w:p>
    <w:p w:rsidR="0038361F" w:rsidRPr="0038361F" w:rsidRDefault="0038361F" w:rsidP="0038361F">
      <w:pPr>
        <w:contextualSpacing/>
        <w:rPr>
          <w:rFonts w:ascii="Courier New" w:hAnsi="Courier New" w:cs="Courier New"/>
          <w:color w:val="000000"/>
          <w:sz w:val="18"/>
          <w:szCs w:val="18"/>
          <w:lang w:val="en-US" w:eastAsia="it-IT"/>
        </w:rPr>
      </w:pPr>
      <w:proofErr w:type="spellStart"/>
      <w:r w:rsidRPr="0038361F">
        <w:rPr>
          <w:rFonts w:ascii="Courier New" w:hAnsi="Courier New" w:cs="Courier New"/>
          <w:color w:val="000000"/>
          <w:sz w:val="18"/>
          <w:szCs w:val="18"/>
          <w:lang w:val="en-US" w:eastAsia="it-IT"/>
        </w:rPr>
        <w:t>PRJ_L_tmp</w:t>
      </w:r>
      <w:proofErr w:type="spellEnd"/>
      <w:r w:rsidRPr="0038361F">
        <w:rPr>
          <w:rFonts w:ascii="Courier New" w:hAnsi="Courier New" w:cs="Courier New"/>
          <w:color w:val="000000"/>
          <w:sz w:val="18"/>
          <w:szCs w:val="18"/>
          <w:lang w:val="en-US" w:eastAsia="it-IT"/>
        </w:rPr>
        <w:t xml:space="preserve"> = </w:t>
      </w:r>
      <w:proofErr w:type="gramStart"/>
      <w:r w:rsidRPr="0038361F">
        <w:rPr>
          <w:rFonts w:ascii="Courier New" w:hAnsi="Courier New" w:cs="Courier New"/>
          <w:color w:val="000000"/>
          <w:sz w:val="18"/>
          <w:szCs w:val="18"/>
          <w:lang w:val="en-US" w:eastAsia="it-IT"/>
        </w:rPr>
        <w:t>JOIN(</w:t>
      </w:r>
      <w:proofErr w:type="gramEnd"/>
      <w:r w:rsidRPr="0038361F">
        <w:rPr>
          <w:rFonts w:ascii="Courier New" w:hAnsi="Courier New" w:cs="Courier New"/>
          <w:color w:val="000000"/>
          <w:sz w:val="18"/>
          <w:szCs w:val="18"/>
          <w:lang w:val="en-US" w:eastAsia="it-IT"/>
        </w:rPr>
        <w:t>distance &lt; 0, left) PROMOTERS PRJ_L;</w:t>
      </w:r>
    </w:p>
    <w:p w:rsidR="002A0472" w:rsidRDefault="002A0472" w:rsidP="0038361F">
      <w:pPr>
        <w:contextualSpacing/>
        <w:rPr>
          <w:rFonts w:ascii="Courier New" w:hAnsi="Courier New" w:cs="Courier New"/>
          <w:color w:val="000000"/>
          <w:sz w:val="18"/>
          <w:szCs w:val="18"/>
          <w:lang w:val="en-US" w:eastAsia="it-IT"/>
        </w:rPr>
      </w:pPr>
    </w:p>
    <w:p w:rsidR="00C436B5" w:rsidRDefault="00C436B5" w:rsidP="002A0472">
      <w:pPr>
        <w:contextualSpacing/>
        <w:rPr>
          <w:rFonts w:ascii="Courier New" w:hAnsi="Courier New" w:cs="Courier New"/>
          <w:color w:val="000000"/>
          <w:sz w:val="18"/>
          <w:szCs w:val="18"/>
          <w:lang w:val="en-US" w:eastAsia="it-IT"/>
        </w:rPr>
      </w:pPr>
    </w:p>
    <w:p w:rsidR="00C436B5" w:rsidRDefault="00C436B5" w:rsidP="002A0472">
      <w:pPr>
        <w:contextualSpacing/>
        <w:rPr>
          <w:rFonts w:ascii="Courier New" w:hAnsi="Courier New" w:cs="Courier New"/>
          <w:color w:val="000000"/>
          <w:sz w:val="18"/>
          <w:szCs w:val="18"/>
          <w:lang w:val="en-US" w:eastAsia="it-IT"/>
        </w:rPr>
      </w:pP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Storing</w:t>
      </w:r>
      <w:proofErr w:type="gramEnd"/>
      <w:r>
        <w:rPr>
          <w:rFonts w:ascii="Courier New" w:hAnsi="Courier New" w:cs="Courier New"/>
          <w:color w:val="000000"/>
          <w:sz w:val="18"/>
          <w:szCs w:val="18"/>
          <w:lang w:val="en-US" w:eastAsia="it-IT"/>
        </w:rPr>
        <w:t xml:space="preserve"> coordinates as data:</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&lt;chromosome</w:t>
      </w:r>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promStart</w:t>
      </w:r>
      <w:proofErr w:type="spellEnd"/>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peStart</w:t>
      </w:r>
      <w:proofErr w:type="spellEnd"/>
      <w:r>
        <w:rPr>
          <w:rFonts w:ascii="Courier New" w:hAnsi="Courier New" w:cs="Courier New"/>
          <w:color w:val="000000"/>
          <w:sz w:val="18"/>
          <w:szCs w:val="18"/>
          <w:lang w:val="en-US" w:eastAsia="it-IT"/>
        </w:rPr>
        <w:t>,</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spellStart"/>
      <w:proofErr w:type="gramStart"/>
      <w:r>
        <w:rPr>
          <w:rFonts w:ascii="Courier New" w:hAnsi="Courier New" w:cs="Courier New"/>
          <w:color w:val="000000"/>
          <w:sz w:val="18"/>
          <w:szCs w:val="18"/>
          <w:lang w:val="en-US" w:eastAsia="it-IT"/>
        </w:rPr>
        <w:t>peEnd</w:t>
      </w:r>
      <w:proofErr w:type="spellEnd"/>
      <w:proofErr w:type="gram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promStart</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promEnd</w:t>
      </w:r>
      <w:proofErr w:type="spellEnd"/>
    </w:p>
    <w:p w:rsidR="002A0472" w:rsidRDefault="002A0472" w:rsidP="0038361F">
      <w:pPr>
        <w:contextualSpacing/>
        <w:rPr>
          <w:rFonts w:ascii="Courier New" w:hAnsi="Courier New" w:cs="Courier New"/>
          <w:color w:val="000000"/>
          <w:sz w:val="18"/>
          <w:szCs w:val="18"/>
          <w:lang w:val="en-US" w:eastAsia="it-IT"/>
        </w:rPr>
      </w:pPr>
    </w:p>
    <w:p w:rsidR="0038361F" w:rsidRPr="0038361F" w:rsidRDefault="0038361F" w:rsidP="0038361F">
      <w:pPr>
        <w:contextualSpacing/>
        <w:rPr>
          <w:rFonts w:ascii="Courier New" w:hAnsi="Courier New" w:cs="Courier New"/>
          <w:color w:val="000000"/>
          <w:sz w:val="18"/>
          <w:szCs w:val="18"/>
          <w:lang w:val="en-US" w:eastAsia="it-IT"/>
        </w:rPr>
      </w:pPr>
      <w:proofErr w:type="spellStart"/>
      <w:r w:rsidRPr="0038361F">
        <w:rPr>
          <w:rFonts w:ascii="Courier New" w:hAnsi="Courier New" w:cs="Courier New"/>
          <w:color w:val="000000"/>
          <w:sz w:val="18"/>
          <w:szCs w:val="18"/>
          <w:lang w:val="en-US" w:eastAsia="it-IT"/>
        </w:rPr>
        <w:t>PEG_L_tmp</w:t>
      </w:r>
      <w:proofErr w:type="spellEnd"/>
      <w:r w:rsidRPr="0038361F">
        <w:rPr>
          <w:rFonts w:ascii="Courier New" w:hAnsi="Courier New" w:cs="Courier New"/>
          <w:color w:val="000000"/>
          <w:sz w:val="18"/>
          <w:szCs w:val="18"/>
          <w:lang w:val="en-US" w:eastAsia="it-IT"/>
        </w:rPr>
        <w:t xml:space="preserve"> = </w:t>
      </w:r>
      <w:proofErr w:type="gramStart"/>
      <w:r w:rsidRPr="0038361F">
        <w:rPr>
          <w:rFonts w:ascii="Courier New" w:hAnsi="Courier New" w:cs="Courier New"/>
          <w:color w:val="000000"/>
          <w:sz w:val="18"/>
          <w:szCs w:val="18"/>
          <w:lang w:val="en-US" w:eastAsia="it-IT"/>
        </w:rPr>
        <w:t>PROJECT(</w:t>
      </w:r>
      <w:proofErr w:type="gramEnd"/>
      <w:r w:rsidRPr="0038361F">
        <w:rPr>
          <w:rFonts w:ascii="Courier New" w:hAnsi="Courier New" w:cs="Courier New"/>
          <w:color w:val="000000"/>
          <w:sz w:val="18"/>
          <w:szCs w:val="18"/>
          <w:lang w:val="en-US" w:eastAsia="it-IT"/>
        </w:rPr>
        <w:t xml:space="preserve">true; </w:t>
      </w:r>
      <w:proofErr w:type="spellStart"/>
      <w:r w:rsidRPr="0038361F">
        <w:rPr>
          <w:rFonts w:ascii="Courier New" w:hAnsi="Courier New" w:cs="Courier New"/>
          <w:color w:val="000000"/>
          <w:sz w:val="18"/>
          <w:szCs w:val="18"/>
          <w:lang w:val="en-US" w:eastAsia="it-IT"/>
        </w:rPr>
        <w:t>promStart</w:t>
      </w:r>
      <w:proofErr w:type="spellEnd"/>
      <w:r w:rsidRPr="0038361F">
        <w:rPr>
          <w:rFonts w:ascii="Courier New" w:hAnsi="Courier New" w:cs="Courier New"/>
          <w:color w:val="000000"/>
          <w:sz w:val="18"/>
          <w:szCs w:val="18"/>
          <w:lang w:val="en-US" w:eastAsia="it-IT"/>
        </w:rPr>
        <w:t xml:space="preserve"> as left, </w:t>
      </w:r>
      <w:proofErr w:type="spellStart"/>
      <w:r w:rsidRPr="0038361F">
        <w:rPr>
          <w:rFonts w:ascii="Courier New" w:hAnsi="Courier New" w:cs="Courier New"/>
          <w:color w:val="000000"/>
          <w:sz w:val="18"/>
          <w:szCs w:val="18"/>
          <w:lang w:val="en-US" w:eastAsia="it-IT"/>
        </w:rPr>
        <w:t>promEnd</w:t>
      </w:r>
      <w:proofErr w:type="spellEnd"/>
      <w:r w:rsidRPr="0038361F">
        <w:rPr>
          <w:rFonts w:ascii="Courier New" w:hAnsi="Courier New" w:cs="Courier New"/>
          <w:color w:val="000000"/>
          <w:sz w:val="18"/>
          <w:szCs w:val="18"/>
          <w:lang w:val="en-US" w:eastAsia="it-IT"/>
        </w:rPr>
        <w:t xml:space="preserve"> as right) </w:t>
      </w:r>
      <w:proofErr w:type="spellStart"/>
      <w:r w:rsidRPr="0038361F">
        <w:rPr>
          <w:rFonts w:ascii="Courier New" w:hAnsi="Courier New" w:cs="Courier New"/>
          <w:color w:val="000000"/>
          <w:sz w:val="18"/>
          <w:szCs w:val="18"/>
          <w:lang w:val="en-US" w:eastAsia="it-IT"/>
        </w:rPr>
        <w:t>PRJ_L_tmp</w:t>
      </w:r>
      <w:proofErr w:type="spellEnd"/>
      <w:r w:rsidRPr="0038361F">
        <w:rPr>
          <w:rFonts w:ascii="Courier New" w:hAnsi="Courier New" w:cs="Courier New"/>
          <w:color w:val="000000"/>
          <w:sz w:val="18"/>
          <w:szCs w:val="18"/>
          <w:lang w:val="en-US" w:eastAsia="it-IT"/>
        </w:rPr>
        <w:t>;</w:t>
      </w:r>
    </w:p>
    <w:p w:rsidR="0038361F" w:rsidRDefault="0038361F" w:rsidP="0038361F">
      <w:pPr>
        <w:contextualSpacing/>
        <w:rPr>
          <w:rFonts w:ascii="Courier New" w:hAnsi="Courier New" w:cs="Courier New"/>
          <w:color w:val="000000"/>
          <w:sz w:val="18"/>
          <w:szCs w:val="18"/>
          <w:lang w:val="en-US" w:eastAsia="it-IT"/>
        </w:rPr>
      </w:pP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Restoring</w:t>
      </w:r>
      <w:proofErr w:type="gramEnd"/>
      <w:r>
        <w:rPr>
          <w:rFonts w:ascii="Courier New" w:hAnsi="Courier New" w:cs="Courier New"/>
          <w:color w:val="000000"/>
          <w:sz w:val="18"/>
          <w:szCs w:val="18"/>
          <w:lang w:val="en-US" w:eastAsia="it-IT"/>
        </w:rPr>
        <w:t xml:space="preserve"> original loop coordinates:</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Pr="0065109B">
        <w:rPr>
          <w:rFonts w:ascii="Courier New" w:hAnsi="Courier New" w:cs="Courier New"/>
          <w:color w:val="000000"/>
          <w:sz w:val="18"/>
          <w:szCs w:val="18"/>
          <w:lang w:val="en-US" w:eastAsia="it-IT"/>
        </w:rPr>
        <w:t>&lt;chromosome</w:t>
      </w:r>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loopEnd</w:t>
      </w:r>
      <w:proofErr w:type="spellEnd"/>
      <w:r w:rsidRPr="0065109B">
        <w:rPr>
          <w:rFonts w:ascii="Courier New" w:hAnsi="Courier New" w:cs="Courier New"/>
          <w:color w:val="000000"/>
          <w:sz w:val="18"/>
          <w:szCs w:val="18"/>
          <w:lang w:val="en-US" w:eastAsia="it-IT"/>
        </w:rPr>
        <w:t>&gt; read1, read2, score</w:t>
      </w:r>
      <w:r>
        <w:rPr>
          <w:rFonts w:ascii="Courier New" w:hAnsi="Courier New" w:cs="Courier New"/>
          <w:color w:val="000000"/>
          <w:sz w:val="18"/>
          <w:szCs w:val="18"/>
          <w:lang w:val="en-US" w:eastAsia="it-IT"/>
        </w:rPr>
        <w:t>,</w:t>
      </w:r>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loopStart</w:t>
      </w:r>
      <w:proofErr w:type="spellEnd"/>
      <w:r w:rsidRPr="0065109B">
        <w:rPr>
          <w:rFonts w:ascii="Courier New" w:hAnsi="Courier New" w:cs="Courier New"/>
          <w:color w:val="000000"/>
          <w:sz w:val="18"/>
          <w:szCs w:val="18"/>
          <w:lang w:val="en-US" w:eastAsia="it-IT"/>
        </w:rPr>
        <w:t xml:space="preserve">, </w:t>
      </w:r>
      <w:proofErr w:type="spellStart"/>
      <w:r w:rsidRPr="0065109B">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peStart</w:t>
      </w:r>
      <w:proofErr w:type="spellEnd"/>
      <w:r>
        <w:rPr>
          <w:rFonts w:ascii="Courier New" w:hAnsi="Courier New" w:cs="Courier New"/>
          <w:color w:val="000000"/>
          <w:sz w:val="18"/>
          <w:szCs w:val="18"/>
          <w:lang w:val="en-US" w:eastAsia="it-IT"/>
        </w:rPr>
        <w:t>,</w:t>
      </w:r>
    </w:p>
    <w:p w:rsidR="002A0472" w:rsidRDefault="002A0472" w:rsidP="002A0472">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spellStart"/>
      <w:proofErr w:type="gramStart"/>
      <w:r>
        <w:rPr>
          <w:rFonts w:ascii="Courier New" w:hAnsi="Courier New" w:cs="Courier New"/>
          <w:color w:val="000000"/>
          <w:sz w:val="18"/>
          <w:szCs w:val="18"/>
          <w:lang w:val="en-US" w:eastAsia="it-IT"/>
        </w:rPr>
        <w:t>peEnd</w:t>
      </w:r>
      <w:proofErr w:type="spellEnd"/>
      <w:proofErr w:type="gram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promStart</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promEnd</w:t>
      </w:r>
      <w:proofErr w:type="spellEnd"/>
    </w:p>
    <w:p w:rsidR="002A0472" w:rsidRPr="0038361F" w:rsidRDefault="002A0472" w:rsidP="0038361F">
      <w:pPr>
        <w:contextualSpacing/>
        <w:rPr>
          <w:rFonts w:ascii="Courier New" w:hAnsi="Courier New" w:cs="Courier New"/>
          <w:color w:val="000000"/>
          <w:sz w:val="18"/>
          <w:szCs w:val="18"/>
          <w:lang w:val="en-US" w:eastAsia="it-IT"/>
        </w:rPr>
      </w:pPr>
    </w:p>
    <w:p w:rsidR="0038361F" w:rsidRPr="0038361F" w:rsidRDefault="0038361F" w:rsidP="0038361F">
      <w:pPr>
        <w:contextualSpacing/>
        <w:rPr>
          <w:rFonts w:ascii="Courier New" w:hAnsi="Courier New" w:cs="Courier New"/>
          <w:color w:val="000000"/>
          <w:sz w:val="18"/>
          <w:szCs w:val="18"/>
          <w:lang w:val="en-US" w:eastAsia="it-IT"/>
        </w:rPr>
      </w:pPr>
      <w:r w:rsidRPr="0038361F">
        <w:rPr>
          <w:rFonts w:ascii="Courier New" w:hAnsi="Courier New" w:cs="Courier New"/>
          <w:color w:val="000000"/>
          <w:sz w:val="18"/>
          <w:szCs w:val="18"/>
          <w:lang w:val="en-US" w:eastAsia="it-IT"/>
        </w:rPr>
        <w:t xml:space="preserve">PEG_L = </w:t>
      </w:r>
      <w:proofErr w:type="gramStart"/>
      <w:r w:rsidRPr="0038361F">
        <w:rPr>
          <w:rFonts w:ascii="Courier New" w:hAnsi="Courier New" w:cs="Courier New"/>
          <w:color w:val="000000"/>
          <w:sz w:val="18"/>
          <w:szCs w:val="18"/>
          <w:lang w:val="en-US" w:eastAsia="it-IT"/>
        </w:rPr>
        <w:t>PROJECT(</w:t>
      </w:r>
      <w:proofErr w:type="gramEnd"/>
      <w:r w:rsidRPr="0038361F">
        <w:rPr>
          <w:rFonts w:ascii="Courier New" w:hAnsi="Courier New" w:cs="Courier New"/>
          <w:color w:val="000000"/>
          <w:sz w:val="18"/>
          <w:szCs w:val="18"/>
          <w:lang w:val="en-US" w:eastAsia="it-IT"/>
        </w:rPr>
        <w:t xml:space="preserve">true; left = </w:t>
      </w:r>
      <w:proofErr w:type="spellStart"/>
      <w:r w:rsidR="002A0472">
        <w:rPr>
          <w:rFonts w:ascii="Courier New" w:hAnsi="Courier New" w:cs="Courier New"/>
          <w:color w:val="000000"/>
          <w:sz w:val="18"/>
          <w:szCs w:val="18"/>
          <w:lang w:val="en-US" w:eastAsia="it-IT"/>
        </w:rPr>
        <w:t>loopStart</w:t>
      </w:r>
      <w:proofErr w:type="spellEnd"/>
      <w:r w:rsidRPr="0038361F">
        <w:rPr>
          <w:rFonts w:ascii="Courier New" w:hAnsi="Courier New" w:cs="Courier New"/>
          <w:color w:val="000000"/>
          <w:sz w:val="18"/>
          <w:szCs w:val="18"/>
          <w:lang w:val="en-US" w:eastAsia="it-IT"/>
        </w:rPr>
        <w:t xml:space="preserve"> AND right = </w:t>
      </w:r>
      <w:proofErr w:type="spellStart"/>
      <w:r w:rsidR="002A0472">
        <w:rPr>
          <w:rFonts w:ascii="Courier New" w:hAnsi="Courier New" w:cs="Courier New"/>
          <w:color w:val="000000"/>
          <w:sz w:val="18"/>
          <w:szCs w:val="18"/>
          <w:lang w:val="en-US" w:eastAsia="it-IT"/>
        </w:rPr>
        <w:t>loopEnd</w:t>
      </w:r>
      <w:proofErr w:type="spellEnd"/>
      <w:r w:rsidRPr="0038361F">
        <w:rPr>
          <w:rFonts w:ascii="Courier New" w:hAnsi="Courier New" w:cs="Courier New"/>
          <w:color w:val="000000"/>
          <w:sz w:val="18"/>
          <w:szCs w:val="18"/>
          <w:lang w:val="en-US" w:eastAsia="it-IT"/>
        </w:rPr>
        <w:t xml:space="preserve">) </w:t>
      </w:r>
      <w:proofErr w:type="spellStart"/>
      <w:r w:rsidRPr="0038361F">
        <w:rPr>
          <w:rFonts w:ascii="Courier New" w:hAnsi="Courier New" w:cs="Courier New"/>
          <w:color w:val="000000"/>
          <w:sz w:val="18"/>
          <w:szCs w:val="18"/>
          <w:lang w:val="en-US" w:eastAsia="it-IT"/>
        </w:rPr>
        <w:t>PEG_L_tmp</w:t>
      </w:r>
      <w:proofErr w:type="spellEnd"/>
      <w:r w:rsidRPr="0038361F">
        <w:rPr>
          <w:rFonts w:ascii="Courier New" w:hAnsi="Courier New" w:cs="Courier New"/>
          <w:color w:val="000000"/>
          <w:sz w:val="18"/>
          <w:szCs w:val="18"/>
          <w:lang w:val="en-US" w:eastAsia="it-IT"/>
        </w:rPr>
        <w:t>;</w:t>
      </w:r>
    </w:p>
    <w:p w:rsidR="0038361F" w:rsidRPr="0038361F" w:rsidRDefault="0038361F" w:rsidP="0038361F">
      <w:pPr>
        <w:contextualSpacing/>
        <w:rPr>
          <w:rFonts w:ascii="Times New Roman" w:hAnsi="Times New Roman"/>
          <w:color w:val="000000"/>
          <w:sz w:val="24"/>
          <w:szCs w:val="24"/>
          <w:lang w:val="en-US" w:eastAsia="it-IT"/>
        </w:rPr>
      </w:pPr>
    </w:p>
    <w:p w:rsidR="004D45E5" w:rsidRDefault="004D45E5" w:rsidP="0038361F">
      <w:pPr>
        <w:contextualSpacing/>
        <w:rPr>
          <w:rFonts w:ascii="Times New Roman" w:hAnsi="Times New Roman"/>
          <w:color w:val="000000"/>
          <w:sz w:val="24"/>
          <w:szCs w:val="24"/>
          <w:lang w:val="en-US" w:eastAsia="it-IT"/>
        </w:rPr>
      </w:pPr>
    </w:p>
    <w:p w:rsidR="00995BF8" w:rsidRDefault="004605C3" w:rsidP="004E3C6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In this example we used the variable</w:t>
      </w:r>
      <w:r w:rsidR="004D45E5">
        <w:rPr>
          <w:rFonts w:ascii="Times New Roman" w:hAnsi="Times New Roman"/>
          <w:color w:val="000000"/>
          <w:sz w:val="24"/>
          <w:szCs w:val="24"/>
          <w:lang w:val="en-US" w:eastAsia="it-IT"/>
        </w:rPr>
        <w:t>s</w:t>
      </w:r>
      <w:r>
        <w:rPr>
          <w:rFonts w:ascii="Times New Roman" w:hAnsi="Times New Roman"/>
          <w:color w:val="000000"/>
          <w:sz w:val="24"/>
          <w:szCs w:val="24"/>
          <w:lang w:val="en-US" w:eastAsia="it-IT"/>
        </w:rPr>
        <w:t xml:space="preserve"> </w:t>
      </w:r>
      <w:r w:rsidR="004D45E5">
        <w:rPr>
          <w:rFonts w:ascii="Times New Roman" w:hAnsi="Times New Roman"/>
          <w:color w:val="000000"/>
          <w:sz w:val="24"/>
          <w:szCs w:val="24"/>
          <w:lang w:val="en-US" w:eastAsia="it-IT"/>
        </w:rPr>
        <w:t>CHIAPET and PROMOTERS. T</w:t>
      </w:r>
      <w:r>
        <w:rPr>
          <w:rFonts w:ascii="Times New Roman" w:hAnsi="Times New Roman"/>
          <w:color w:val="000000"/>
          <w:sz w:val="24"/>
          <w:szCs w:val="24"/>
          <w:lang w:val="en-US" w:eastAsia="it-IT"/>
        </w:rPr>
        <w:t>o annotate N</w:t>
      </w:r>
      <w:r w:rsidR="004D45E5">
        <w:rPr>
          <w:rFonts w:ascii="Times New Roman" w:hAnsi="Times New Roman"/>
          <w:color w:val="000000"/>
          <w:sz w:val="24"/>
          <w:szCs w:val="24"/>
          <w:lang w:val="en-US" w:eastAsia="it-IT"/>
        </w:rPr>
        <w:t>PM samples, just substitute these</w:t>
      </w:r>
      <w:r>
        <w:rPr>
          <w:rFonts w:ascii="Times New Roman" w:hAnsi="Times New Roman"/>
          <w:color w:val="000000"/>
          <w:sz w:val="24"/>
          <w:szCs w:val="24"/>
          <w:lang w:val="en-US" w:eastAsia="it-IT"/>
        </w:rPr>
        <w:t xml:space="preserve"> variable</w:t>
      </w:r>
      <w:r w:rsidR="004D45E5">
        <w:rPr>
          <w:rFonts w:ascii="Times New Roman" w:hAnsi="Times New Roman"/>
          <w:color w:val="000000"/>
          <w:sz w:val="24"/>
          <w:szCs w:val="24"/>
          <w:lang w:val="en-US" w:eastAsia="it-IT"/>
        </w:rPr>
        <w:t>s</w:t>
      </w:r>
      <w:r>
        <w:rPr>
          <w:rFonts w:ascii="Times New Roman" w:hAnsi="Times New Roman"/>
          <w:color w:val="000000"/>
          <w:sz w:val="24"/>
          <w:szCs w:val="24"/>
          <w:lang w:val="en-US" w:eastAsia="it-IT"/>
        </w:rPr>
        <w:t xml:space="preserve"> with</w:t>
      </w:r>
      <w:r w:rsidR="004D45E5">
        <w:rPr>
          <w:rFonts w:ascii="Times New Roman" w:hAnsi="Times New Roman"/>
          <w:color w:val="000000"/>
          <w:sz w:val="24"/>
          <w:szCs w:val="24"/>
          <w:lang w:val="en-US" w:eastAsia="it-IT"/>
        </w:rPr>
        <w:t xml:space="preserve"> CHIAPET_NPM and</w:t>
      </w:r>
      <w:r>
        <w:rPr>
          <w:rFonts w:ascii="Times New Roman" w:hAnsi="Times New Roman"/>
          <w:color w:val="000000"/>
          <w:sz w:val="24"/>
          <w:szCs w:val="24"/>
          <w:lang w:val="en-US" w:eastAsia="it-IT"/>
        </w:rPr>
        <w:t xml:space="preserve"> PROMOTERS_NPM.</w:t>
      </w:r>
    </w:p>
    <w:p w:rsidR="00995BF8" w:rsidRDefault="004605C3" w:rsidP="00BD6610">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The final PEG_L variable contains PEG interactions </w:t>
      </w:r>
      <w:r w:rsidR="004D45E5">
        <w:rPr>
          <w:rFonts w:ascii="Times New Roman" w:hAnsi="Times New Roman"/>
          <w:color w:val="000000"/>
          <w:sz w:val="24"/>
          <w:szCs w:val="24"/>
          <w:lang w:val="en-US" w:eastAsia="it-IT"/>
        </w:rPr>
        <w:t>where PE regions are upstream the promoters they control.</w:t>
      </w:r>
    </w:p>
    <w:p w:rsidR="00BD6610" w:rsidRDefault="00BD6610" w:rsidP="004D45E5">
      <w:pPr>
        <w:pStyle w:val="Heading4"/>
        <w:rPr>
          <w:lang w:val="en-US" w:eastAsia="ja-JP"/>
        </w:rPr>
      </w:pPr>
    </w:p>
    <w:p w:rsidR="004D45E5" w:rsidRPr="00215697" w:rsidRDefault="004D45E5" w:rsidP="004D45E5">
      <w:pPr>
        <w:pStyle w:val="Heading4"/>
        <w:rPr>
          <w:lang w:val="en-US"/>
        </w:rPr>
      </w:pPr>
      <w:r w:rsidRPr="00215697">
        <w:rPr>
          <w:lang w:val="en-US" w:eastAsia="ja-JP"/>
        </w:rPr>
        <w:t>3.1.</w:t>
      </w:r>
      <w:r>
        <w:rPr>
          <w:lang w:val="en-US" w:eastAsia="ja-JP"/>
        </w:rPr>
        <w:t>4</w:t>
      </w:r>
      <w:r w:rsidRPr="00215697">
        <w:rPr>
          <w:lang w:val="en-US" w:eastAsia="ja-JP"/>
        </w:rPr>
        <w:t xml:space="preserve"> Data Processing: </w:t>
      </w:r>
      <w:r w:rsidR="003D6FC3">
        <w:rPr>
          <w:lang w:val="en-US" w:eastAsia="ja-JP"/>
        </w:rPr>
        <w:t>defining chromatin domains</w:t>
      </w:r>
    </w:p>
    <w:p w:rsidR="004D45E5" w:rsidRDefault="004D45E5" w:rsidP="004D45E5">
      <w:pPr>
        <w:contextualSpacing/>
        <w:rPr>
          <w:rFonts w:ascii="Times New Roman" w:hAnsi="Times New Roman"/>
          <w:color w:val="000000"/>
          <w:sz w:val="24"/>
          <w:szCs w:val="24"/>
          <w:lang w:val="en-US" w:eastAsia="it-IT"/>
        </w:rPr>
      </w:pPr>
      <w:r>
        <w:rPr>
          <w:rFonts w:ascii="Times New Roman" w:hAnsi="Times New Roman"/>
          <w:color w:val="000000"/>
          <w:sz w:val="24"/>
          <w:szCs w:val="24"/>
          <w:lang w:val="en-US" w:eastAsia="it-IT"/>
        </w:rPr>
        <w:t>Loops can be spatially</w:t>
      </w:r>
      <w:r w:rsidR="003D6FC3">
        <w:rPr>
          <w:rFonts w:ascii="Times New Roman" w:hAnsi="Times New Roman"/>
          <w:color w:val="000000"/>
          <w:sz w:val="24"/>
          <w:szCs w:val="24"/>
          <w:lang w:val="en-US" w:eastAsia="it-IT"/>
        </w:rPr>
        <w:t xml:space="preserve"> represented</w:t>
      </w:r>
      <w:r>
        <w:rPr>
          <w:rFonts w:ascii="Times New Roman" w:hAnsi="Times New Roman"/>
          <w:color w:val="000000"/>
          <w:sz w:val="24"/>
          <w:szCs w:val="24"/>
          <w:lang w:val="en-US" w:eastAsia="it-IT"/>
        </w:rPr>
        <w:t xml:space="preserve"> as:</w:t>
      </w:r>
    </w:p>
    <w:p w:rsidR="004D45E5" w:rsidRDefault="004D45E5" w:rsidP="004D45E5">
      <w:pPr>
        <w:contextualSpacing/>
        <w:rPr>
          <w:rFonts w:ascii="Times New Roman" w:hAnsi="Times New Roman"/>
          <w:color w:val="000000"/>
          <w:sz w:val="24"/>
          <w:szCs w:val="24"/>
          <w:lang w:val="en-US" w:eastAsia="it-IT"/>
        </w:rPr>
      </w:pPr>
    </w:p>
    <w:p w:rsidR="004D45E5" w:rsidRDefault="004D45E5" w:rsidP="004D45E5">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003D6FC3">
        <w:rPr>
          <w:rFonts w:ascii="Courier New" w:hAnsi="Courier New" w:cs="Courier New"/>
          <w:color w:val="000000"/>
          <w:sz w:val="18"/>
          <w:szCs w:val="18"/>
          <w:lang w:val="en-US" w:eastAsia="it-IT"/>
        </w:rPr>
        <w:t xml:space="preserve">      </w:t>
      </w:r>
      <w:r>
        <w:rPr>
          <w:rFonts w:ascii="Courier New" w:hAnsi="Courier New" w:cs="Courier New"/>
          <w:color w:val="000000"/>
          <w:sz w:val="18"/>
          <w:szCs w:val="18"/>
          <w:lang w:val="en-US" w:eastAsia="it-IT"/>
        </w:rPr>
        <w:t xml:space="preserve">       </w:t>
      </w:r>
      <w:r w:rsidR="003D6FC3">
        <w:rPr>
          <w:rFonts w:ascii="Courier New" w:hAnsi="Courier New" w:cs="Courier New"/>
          <w:color w:val="000000"/>
          <w:sz w:val="18"/>
          <w:szCs w:val="18"/>
          <w:lang w:val="en-US" w:eastAsia="it-IT"/>
        </w:rPr>
        <w:t>L-junction</w:t>
      </w:r>
      <w:r>
        <w:rPr>
          <w:rFonts w:ascii="Courier New" w:hAnsi="Courier New" w:cs="Courier New"/>
          <w:color w:val="000000"/>
          <w:sz w:val="18"/>
          <w:szCs w:val="18"/>
          <w:lang w:val="en-US" w:eastAsia="it-IT"/>
        </w:rPr>
        <w:t xml:space="preserve">  </w:t>
      </w:r>
      <w:r w:rsidR="003D6FC3">
        <w:rPr>
          <w:rFonts w:ascii="Courier New" w:hAnsi="Courier New" w:cs="Courier New"/>
          <w:color w:val="000000"/>
          <w:sz w:val="18"/>
          <w:szCs w:val="18"/>
          <w:lang w:val="en-US" w:eastAsia="it-IT"/>
        </w:rPr>
        <w:t xml:space="preserve">                      </w:t>
      </w:r>
      <w:r>
        <w:rPr>
          <w:rFonts w:ascii="Courier New" w:hAnsi="Courier New" w:cs="Courier New"/>
          <w:color w:val="000000"/>
          <w:sz w:val="18"/>
          <w:szCs w:val="18"/>
          <w:lang w:val="en-US" w:eastAsia="it-IT"/>
        </w:rPr>
        <w:t xml:space="preserve">  </w:t>
      </w:r>
      <w:r w:rsidR="003D6FC3">
        <w:rPr>
          <w:rFonts w:ascii="Courier New" w:hAnsi="Courier New" w:cs="Courier New"/>
          <w:color w:val="000000"/>
          <w:sz w:val="18"/>
          <w:szCs w:val="18"/>
          <w:lang w:val="en-US" w:eastAsia="it-IT"/>
        </w:rPr>
        <w:t xml:space="preserve">         R-junction</w:t>
      </w:r>
      <w:r>
        <w:rPr>
          <w:rFonts w:ascii="Courier New" w:hAnsi="Courier New" w:cs="Courier New"/>
          <w:color w:val="000000"/>
          <w:sz w:val="18"/>
          <w:szCs w:val="18"/>
          <w:lang w:val="en-US" w:eastAsia="it-IT"/>
        </w:rPr>
        <w:t xml:space="preserve">    </w:t>
      </w:r>
    </w:p>
    <w:p w:rsidR="003D6FC3" w:rsidRPr="0065109B" w:rsidRDefault="0081138B" w:rsidP="004D45E5">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r w:rsidR="003D6FC3">
        <w:rPr>
          <w:rFonts w:ascii="Courier New" w:hAnsi="Courier New" w:cs="Courier New"/>
          <w:color w:val="000000"/>
          <w:sz w:val="18"/>
          <w:szCs w:val="18"/>
          <w:lang w:val="en-US" w:eastAsia="it-IT"/>
        </w:rPr>
        <w:t xml:space="preserve">   </w:t>
      </w:r>
      <w:r>
        <w:rPr>
          <w:rFonts w:ascii="Courier New" w:hAnsi="Courier New" w:cs="Courier New"/>
          <w:color w:val="000000"/>
          <w:sz w:val="18"/>
          <w:szCs w:val="18"/>
          <w:lang w:val="en-US" w:eastAsia="it-IT"/>
        </w:rPr>
        <w:t>++++++++++++</w:t>
      </w:r>
      <w:r w:rsidR="004D45E5">
        <w:rPr>
          <w:rFonts w:ascii="Courier New" w:hAnsi="Courier New" w:cs="Courier New"/>
          <w:color w:val="000000"/>
          <w:sz w:val="18"/>
          <w:szCs w:val="18"/>
          <w:lang w:val="en-US" w:eastAsia="it-IT"/>
        </w:rPr>
        <w:t>|--</w:t>
      </w:r>
      <w:r w:rsidR="003D6FC3">
        <w:rPr>
          <w:rFonts w:ascii="Courier New" w:hAnsi="Courier New" w:cs="Courier New"/>
          <w:color w:val="000000"/>
          <w:sz w:val="18"/>
          <w:szCs w:val="18"/>
          <w:lang w:val="en-US" w:eastAsia="it-IT"/>
        </w:rPr>
        <w:t>----</w:t>
      </w:r>
      <w:r w:rsidR="004D45E5">
        <w:rPr>
          <w:rFonts w:ascii="Courier New" w:hAnsi="Courier New" w:cs="Courier New"/>
          <w:color w:val="000000"/>
          <w:sz w:val="18"/>
          <w:szCs w:val="18"/>
          <w:lang w:val="en-US" w:eastAsia="it-IT"/>
        </w:rPr>
        <w:t>----X-----</w:t>
      </w:r>
      <w:r w:rsidR="003D6FC3">
        <w:rPr>
          <w:rFonts w:ascii="Courier New" w:hAnsi="Courier New" w:cs="Courier New"/>
          <w:color w:val="000000"/>
          <w:sz w:val="18"/>
          <w:szCs w:val="18"/>
          <w:lang w:val="en-US" w:eastAsia="it-IT"/>
        </w:rPr>
        <w:t>---------------------------</w:t>
      </w:r>
      <w:r w:rsidR="004D45E5">
        <w:rPr>
          <w:rFonts w:ascii="Courier New" w:hAnsi="Courier New" w:cs="Courier New"/>
          <w:color w:val="000000"/>
          <w:sz w:val="18"/>
          <w:szCs w:val="18"/>
          <w:lang w:val="en-US" w:eastAsia="it-IT"/>
        </w:rPr>
        <w:t>-X-</w:t>
      </w:r>
      <w:r w:rsidR="003D6FC3">
        <w:rPr>
          <w:rFonts w:ascii="Courier New" w:hAnsi="Courier New" w:cs="Courier New"/>
          <w:color w:val="000000"/>
          <w:sz w:val="18"/>
          <w:szCs w:val="18"/>
          <w:lang w:val="en-US" w:eastAsia="it-IT"/>
        </w:rPr>
        <w:t>--</w:t>
      </w:r>
      <w:r w:rsidR="004D45E5">
        <w:rPr>
          <w:rFonts w:ascii="Courier New" w:hAnsi="Courier New" w:cs="Courier New"/>
          <w:color w:val="000000"/>
          <w:sz w:val="18"/>
          <w:szCs w:val="18"/>
          <w:lang w:val="en-US" w:eastAsia="it-IT"/>
        </w:rPr>
        <w:t>-------|</w:t>
      </w:r>
      <w:r w:rsidR="003D6FC3">
        <w:rPr>
          <w:rFonts w:ascii="Courier New" w:hAnsi="Courier New" w:cs="Courier New"/>
          <w:color w:val="000000"/>
          <w:sz w:val="18"/>
          <w:szCs w:val="18"/>
          <w:lang w:val="en-US" w:eastAsia="it-IT"/>
        </w:rPr>
        <w:t>+++++++++++</w:t>
      </w:r>
      <w:r>
        <w:rPr>
          <w:rFonts w:ascii="Courier New" w:hAnsi="Courier New" w:cs="Courier New"/>
          <w:color w:val="000000"/>
          <w:sz w:val="18"/>
          <w:szCs w:val="18"/>
          <w:lang w:val="en-US" w:eastAsia="it-IT"/>
        </w:rPr>
        <w:t>+</w:t>
      </w:r>
      <w:r w:rsidR="003D6FC3">
        <w:rPr>
          <w:rFonts w:ascii="Courier New" w:hAnsi="Courier New" w:cs="Courier New"/>
          <w:color w:val="000000"/>
          <w:sz w:val="18"/>
          <w:szCs w:val="18"/>
          <w:lang w:val="en-US" w:eastAsia="it-IT"/>
        </w:rPr>
        <w:t xml:space="preserve"> </w:t>
      </w:r>
      <w:proofErr w:type="spellStart"/>
      <w:r w:rsidR="003D6FC3">
        <w:rPr>
          <w:rFonts w:ascii="Courier New" w:hAnsi="Courier New" w:cs="Courier New"/>
          <w:color w:val="000000"/>
          <w:sz w:val="18"/>
          <w:szCs w:val="18"/>
          <w:lang w:val="en-US" w:eastAsia="it-IT"/>
        </w:rPr>
        <w:t>L_flanking</w:t>
      </w:r>
      <w:proofErr w:type="spellEnd"/>
      <w:r w:rsidR="003D6FC3">
        <w:rPr>
          <w:rFonts w:ascii="Courier New" w:hAnsi="Courier New" w:cs="Courier New"/>
          <w:color w:val="000000"/>
          <w:sz w:val="18"/>
          <w:szCs w:val="18"/>
          <w:lang w:val="en-US" w:eastAsia="it-IT"/>
        </w:rPr>
        <w:t xml:space="preserve"> (LFR)                     </w:t>
      </w:r>
      <w:proofErr w:type="spellStart"/>
      <w:r w:rsidR="003D6FC3">
        <w:rPr>
          <w:rFonts w:ascii="Courier New" w:hAnsi="Courier New" w:cs="Courier New"/>
          <w:color w:val="000000"/>
          <w:sz w:val="18"/>
          <w:szCs w:val="18"/>
          <w:lang w:val="en-US" w:eastAsia="it-IT"/>
        </w:rPr>
        <w:t>Loop_region</w:t>
      </w:r>
      <w:proofErr w:type="spellEnd"/>
      <w:r w:rsidR="003D6FC3">
        <w:rPr>
          <w:rFonts w:ascii="Courier New" w:hAnsi="Courier New" w:cs="Courier New"/>
          <w:color w:val="000000"/>
          <w:sz w:val="18"/>
          <w:szCs w:val="18"/>
          <w:lang w:val="en-US" w:eastAsia="it-IT"/>
        </w:rPr>
        <w:t xml:space="preserve"> (LR) </w:t>
      </w:r>
      <w:r w:rsidR="00D64BB3">
        <w:rPr>
          <w:rFonts w:ascii="Courier New" w:hAnsi="Courier New" w:cs="Courier New"/>
          <w:color w:val="000000"/>
          <w:sz w:val="18"/>
          <w:szCs w:val="18"/>
          <w:lang w:val="en-US" w:eastAsia="it-IT"/>
        </w:rPr>
        <w:t xml:space="preserve">                   </w:t>
      </w:r>
      <w:proofErr w:type="spellStart"/>
      <w:r w:rsidR="00D64BB3">
        <w:rPr>
          <w:rFonts w:ascii="Courier New" w:hAnsi="Courier New" w:cs="Courier New"/>
          <w:color w:val="000000"/>
          <w:sz w:val="18"/>
          <w:szCs w:val="18"/>
          <w:lang w:val="en-US" w:eastAsia="it-IT"/>
        </w:rPr>
        <w:t>R_flanking</w:t>
      </w:r>
      <w:proofErr w:type="spellEnd"/>
      <w:r w:rsidR="00D64BB3">
        <w:rPr>
          <w:rFonts w:ascii="Courier New" w:hAnsi="Courier New" w:cs="Courier New"/>
          <w:color w:val="000000"/>
          <w:sz w:val="18"/>
          <w:szCs w:val="18"/>
          <w:lang w:val="en-US" w:eastAsia="it-IT"/>
        </w:rPr>
        <w:t xml:space="preserve"> (R</w:t>
      </w:r>
      <w:r w:rsidR="003D6FC3">
        <w:rPr>
          <w:rFonts w:ascii="Courier New" w:hAnsi="Courier New" w:cs="Courier New"/>
          <w:color w:val="000000"/>
          <w:sz w:val="18"/>
          <w:szCs w:val="18"/>
          <w:lang w:val="en-US" w:eastAsia="it-IT"/>
        </w:rPr>
        <w:t>FR)</w:t>
      </w:r>
    </w:p>
    <w:p w:rsidR="004D45E5" w:rsidRDefault="004D45E5" w:rsidP="004D45E5">
      <w:pPr>
        <w:contextualSpacing/>
        <w:rPr>
          <w:rFonts w:ascii="Times New Roman" w:hAnsi="Times New Roman"/>
          <w:color w:val="000000"/>
          <w:sz w:val="24"/>
          <w:szCs w:val="24"/>
          <w:lang w:val="en-US" w:eastAsia="it-IT"/>
        </w:rPr>
      </w:pPr>
    </w:p>
    <w:p w:rsidR="003D6FC3" w:rsidRDefault="005C01F9" w:rsidP="005C01F9">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In this representation,</w:t>
      </w:r>
      <w:r w:rsidR="003D6FC3">
        <w:rPr>
          <w:rFonts w:ascii="Times New Roman" w:hAnsi="Times New Roman"/>
          <w:color w:val="000000"/>
          <w:sz w:val="24"/>
          <w:szCs w:val="24"/>
          <w:lang w:val="en-US" w:eastAsia="it-IT"/>
        </w:rPr>
        <w:t xml:space="preserve"> the two junctions identify three different chromatin domains</w:t>
      </w:r>
      <w:r w:rsidR="00D645A1">
        <w:rPr>
          <w:rFonts w:ascii="Times New Roman" w:hAnsi="Times New Roman"/>
          <w:color w:val="000000"/>
          <w:sz w:val="24"/>
          <w:szCs w:val="24"/>
          <w:lang w:val="en-US" w:eastAsia="it-IT"/>
        </w:rPr>
        <w:t xml:space="preserve">, namely left flanking, </w:t>
      </w:r>
      <w:r w:rsidR="0081138B">
        <w:rPr>
          <w:rFonts w:ascii="Times New Roman" w:hAnsi="Times New Roman"/>
          <w:color w:val="000000"/>
          <w:sz w:val="24"/>
          <w:szCs w:val="24"/>
          <w:lang w:val="en-US" w:eastAsia="it-IT"/>
        </w:rPr>
        <w:t>right flanking, and the loop region</w:t>
      </w:r>
      <w:r w:rsidR="003D6FC3">
        <w:rPr>
          <w:rFonts w:ascii="Times New Roman" w:hAnsi="Times New Roman"/>
          <w:color w:val="000000"/>
          <w:sz w:val="24"/>
          <w:szCs w:val="24"/>
          <w:lang w:val="en-US" w:eastAsia="it-IT"/>
        </w:rPr>
        <w:t>.</w:t>
      </w:r>
      <w:r w:rsidR="0081138B">
        <w:rPr>
          <w:rFonts w:ascii="Times New Roman" w:hAnsi="Times New Roman"/>
          <w:color w:val="000000"/>
          <w:sz w:val="24"/>
          <w:szCs w:val="24"/>
          <w:lang w:val="en-US" w:eastAsia="it-IT"/>
        </w:rPr>
        <w:t xml:space="preserve"> These regions may be transcriptionally very different, due to chromatin conformation and the presence of distal regulatory elements (e.g. enhancers).</w:t>
      </w:r>
    </w:p>
    <w:p w:rsidR="004B754B" w:rsidRDefault="004B754B" w:rsidP="005C01F9">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As initial </w:t>
      </w:r>
      <w:proofErr w:type="spellStart"/>
      <w:r>
        <w:rPr>
          <w:rFonts w:ascii="Times New Roman" w:hAnsi="Times New Roman"/>
          <w:color w:val="000000"/>
          <w:sz w:val="24"/>
          <w:szCs w:val="24"/>
          <w:lang w:val="en-US" w:eastAsia="it-IT"/>
        </w:rPr>
        <w:t>ChIA</w:t>
      </w:r>
      <w:proofErr w:type="spellEnd"/>
      <w:r>
        <w:rPr>
          <w:rFonts w:ascii="Times New Roman" w:hAnsi="Times New Roman"/>
          <w:color w:val="000000"/>
          <w:sz w:val="24"/>
          <w:szCs w:val="24"/>
          <w:lang w:val="en-US" w:eastAsia="it-IT"/>
        </w:rPr>
        <w:t>-PET data we can use either PEG loops or whole-genome (WG) loops.</w:t>
      </w:r>
    </w:p>
    <w:p w:rsidR="00EE77FE" w:rsidRPr="0038361F" w:rsidRDefault="00EE77FE" w:rsidP="005C01F9">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The GMQL code </w:t>
      </w:r>
      <w:r w:rsidR="008C0A5C">
        <w:rPr>
          <w:rFonts w:ascii="Times New Roman" w:hAnsi="Times New Roman"/>
          <w:color w:val="000000"/>
          <w:sz w:val="24"/>
          <w:szCs w:val="24"/>
          <w:lang w:val="en-US" w:eastAsia="it-IT"/>
        </w:rPr>
        <w:t xml:space="preserve">used </w:t>
      </w:r>
      <w:r>
        <w:rPr>
          <w:rFonts w:ascii="Times New Roman" w:hAnsi="Times New Roman"/>
          <w:color w:val="000000"/>
          <w:sz w:val="24"/>
          <w:szCs w:val="24"/>
          <w:lang w:val="en-US" w:eastAsia="it-IT"/>
        </w:rPr>
        <w:t xml:space="preserve">to define these three regions from </w:t>
      </w:r>
      <w:proofErr w:type="spellStart"/>
      <w:r>
        <w:rPr>
          <w:rFonts w:ascii="Times New Roman" w:hAnsi="Times New Roman"/>
          <w:color w:val="000000"/>
          <w:sz w:val="24"/>
          <w:szCs w:val="24"/>
          <w:lang w:val="en-US" w:eastAsia="it-IT"/>
        </w:rPr>
        <w:t>ChIA</w:t>
      </w:r>
      <w:proofErr w:type="spellEnd"/>
      <w:r>
        <w:rPr>
          <w:rFonts w:ascii="Times New Roman" w:hAnsi="Times New Roman"/>
          <w:color w:val="000000"/>
          <w:sz w:val="24"/>
          <w:szCs w:val="24"/>
          <w:lang w:val="en-US" w:eastAsia="it-IT"/>
        </w:rPr>
        <w:t>-PET data is defined below:</w:t>
      </w:r>
    </w:p>
    <w:p w:rsidR="003D6FC3" w:rsidRDefault="003D6FC3" w:rsidP="004D45E5">
      <w:pPr>
        <w:contextualSpacing/>
        <w:rPr>
          <w:rFonts w:ascii="Courier New" w:hAnsi="Courier New" w:cs="Courier New"/>
          <w:color w:val="000000"/>
          <w:sz w:val="18"/>
          <w:szCs w:val="18"/>
          <w:lang w:val="en-US" w:eastAsia="it-IT"/>
        </w:rPr>
      </w:pPr>
    </w:p>
    <w:p w:rsidR="004D45E5" w:rsidRDefault="003D6FC3" w:rsidP="004D45E5">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Left Flanking Region (LFR) and Right Flanking Region (RFR)</w:t>
      </w:r>
    </w:p>
    <w:p w:rsidR="003D6FC3" w:rsidRDefault="003D6FC3" w:rsidP="004D45E5">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The</w:t>
      </w:r>
      <w:proofErr w:type="gramEnd"/>
      <w:r>
        <w:rPr>
          <w:rFonts w:ascii="Courier New" w:hAnsi="Courier New" w:cs="Courier New"/>
          <w:color w:val="000000"/>
          <w:sz w:val="18"/>
          <w:szCs w:val="18"/>
          <w:lang w:val="en-US" w:eastAsia="it-IT"/>
        </w:rPr>
        <w:t xml:space="preserve"> upstream and downstream limits for LFRs and RFRs respectively are chosen</w:t>
      </w:r>
    </w:p>
    <w:p w:rsidR="003D6FC3" w:rsidRDefault="002C0D78" w:rsidP="004D45E5">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arbitrarily</w:t>
      </w:r>
      <w:proofErr w:type="gramEnd"/>
      <w:r>
        <w:rPr>
          <w:rFonts w:ascii="Courier New" w:hAnsi="Courier New" w:cs="Courier New"/>
          <w:color w:val="000000"/>
          <w:sz w:val="18"/>
          <w:szCs w:val="18"/>
          <w:lang w:val="en-US" w:eastAsia="it-IT"/>
        </w:rPr>
        <w:t>. I</w:t>
      </w:r>
      <w:r w:rsidR="003D6FC3">
        <w:rPr>
          <w:rFonts w:ascii="Courier New" w:hAnsi="Courier New" w:cs="Courier New"/>
          <w:color w:val="000000"/>
          <w:sz w:val="18"/>
          <w:szCs w:val="18"/>
          <w:lang w:val="en-US" w:eastAsia="it-IT"/>
        </w:rPr>
        <w:t>n this example they are both set at 5kbp</w:t>
      </w:r>
      <w:r>
        <w:rPr>
          <w:rFonts w:ascii="Courier New" w:hAnsi="Courier New" w:cs="Courier New"/>
          <w:color w:val="000000"/>
          <w:sz w:val="18"/>
          <w:szCs w:val="18"/>
          <w:lang w:val="en-US" w:eastAsia="it-IT"/>
        </w:rPr>
        <w:t>, so that</w:t>
      </w:r>
    </w:p>
    <w:p w:rsidR="002C0D78" w:rsidRDefault="002C0D78" w:rsidP="004D45E5">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LFR = [</w:t>
      </w:r>
      <w:proofErr w:type="spellStart"/>
      <w:r>
        <w:rPr>
          <w:rFonts w:ascii="Courier New" w:hAnsi="Courier New" w:cs="Courier New"/>
          <w:color w:val="000000"/>
          <w:sz w:val="18"/>
          <w:szCs w:val="18"/>
          <w:lang w:val="en-US" w:eastAsia="it-IT"/>
        </w:rPr>
        <w:t>loopStart</w:t>
      </w:r>
      <w:proofErr w:type="spellEnd"/>
      <w:r>
        <w:rPr>
          <w:rFonts w:ascii="Courier New" w:hAnsi="Courier New" w:cs="Courier New"/>
          <w:color w:val="000000"/>
          <w:sz w:val="18"/>
          <w:szCs w:val="18"/>
          <w:lang w:val="en-US" w:eastAsia="it-IT"/>
        </w:rPr>
        <w:t xml:space="preserve"> – 5000, </w:t>
      </w:r>
      <w:proofErr w:type="spellStart"/>
      <w:r>
        <w:rPr>
          <w:rFonts w:ascii="Courier New" w:hAnsi="Courier New" w:cs="Courier New"/>
          <w:color w:val="000000"/>
          <w:sz w:val="18"/>
          <w:szCs w:val="18"/>
          <w:lang w:val="en-US" w:eastAsia="it-IT"/>
        </w:rPr>
        <w:t>loopStart</w:t>
      </w:r>
      <w:proofErr w:type="spellEnd"/>
      <w:r>
        <w:rPr>
          <w:rFonts w:ascii="Courier New" w:hAnsi="Courier New" w:cs="Courier New"/>
          <w:color w:val="000000"/>
          <w:sz w:val="18"/>
          <w:szCs w:val="18"/>
          <w:lang w:val="en-US" w:eastAsia="it-IT"/>
        </w:rPr>
        <w:t>] and RFR = [</w:t>
      </w:r>
      <w:proofErr w:type="spellStart"/>
      <w:r>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w:t>
      </w:r>
      <w:proofErr w:type="spellStart"/>
      <w:r>
        <w:rPr>
          <w:rFonts w:ascii="Courier New" w:hAnsi="Courier New" w:cs="Courier New"/>
          <w:color w:val="000000"/>
          <w:sz w:val="18"/>
          <w:szCs w:val="18"/>
          <w:lang w:val="en-US" w:eastAsia="it-IT"/>
        </w:rPr>
        <w:t>loopEnd</w:t>
      </w:r>
      <w:proofErr w:type="spellEnd"/>
      <w:r>
        <w:rPr>
          <w:rFonts w:ascii="Courier New" w:hAnsi="Courier New" w:cs="Courier New"/>
          <w:color w:val="000000"/>
          <w:sz w:val="18"/>
          <w:szCs w:val="18"/>
          <w:lang w:val="en-US" w:eastAsia="it-IT"/>
        </w:rPr>
        <w:t xml:space="preserve"> + 5000]</w:t>
      </w:r>
    </w:p>
    <w:p w:rsidR="004D45E5" w:rsidRDefault="004D45E5" w:rsidP="004D45E5">
      <w:pPr>
        <w:contextualSpacing/>
        <w:rPr>
          <w:rFonts w:ascii="Courier New" w:hAnsi="Courier New" w:cs="Courier New"/>
          <w:color w:val="000000"/>
          <w:sz w:val="18"/>
          <w:szCs w:val="18"/>
          <w:lang w:val="en-US" w:eastAsia="it-IT"/>
        </w:rPr>
      </w:pPr>
    </w:p>
    <w:p w:rsidR="003D6FC3"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LFR = PROJECT (true; start = start</w:t>
      </w:r>
      <w:r>
        <w:rPr>
          <w:rFonts w:ascii="Courier New" w:hAnsi="Courier New" w:cs="Courier New"/>
          <w:color w:val="000000"/>
          <w:sz w:val="18"/>
          <w:szCs w:val="18"/>
          <w:lang w:val="en-US" w:eastAsia="it-IT"/>
        </w:rPr>
        <w:t xml:space="preserve"> - 5000, stop = start) CHIAPET;</w:t>
      </w:r>
    </w:p>
    <w:p w:rsidR="003D6FC3"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LFR_NPM = PROJECT (true; start = start - 5000, stop = start) CHIAPET_NPM;</w:t>
      </w:r>
    </w:p>
    <w:p w:rsidR="003D6FC3" w:rsidRDefault="003D6FC3" w:rsidP="003D6FC3">
      <w:pPr>
        <w:contextualSpacing/>
        <w:rPr>
          <w:rFonts w:ascii="Courier New" w:hAnsi="Courier New" w:cs="Courier New"/>
          <w:color w:val="000000"/>
          <w:sz w:val="18"/>
          <w:szCs w:val="18"/>
          <w:lang w:val="en-US" w:eastAsia="it-IT"/>
        </w:rPr>
      </w:pPr>
    </w:p>
    <w:p w:rsidR="003D6FC3" w:rsidRPr="003D6FC3"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RFR = PROJECT (true; start = sto</w:t>
      </w:r>
      <w:r>
        <w:rPr>
          <w:rFonts w:ascii="Courier New" w:hAnsi="Courier New" w:cs="Courier New"/>
          <w:color w:val="000000"/>
          <w:sz w:val="18"/>
          <w:szCs w:val="18"/>
          <w:lang w:val="en-US" w:eastAsia="it-IT"/>
        </w:rPr>
        <w:t>p, stop = stop + 5000) CHIAPET;</w:t>
      </w:r>
    </w:p>
    <w:p w:rsidR="004D45E5"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RFR_NPM = PROJECT (true; start = stop, stop = stop + 5000) CHIAPET_NPM;</w:t>
      </w:r>
    </w:p>
    <w:p w:rsidR="003D6FC3" w:rsidRDefault="003D6FC3" w:rsidP="003D6FC3">
      <w:pPr>
        <w:contextualSpacing/>
        <w:rPr>
          <w:rFonts w:ascii="Courier New" w:hAnsi="Courier New" w:cs="Courier New"/>
          <w:color w:val="000000"/>
          <w:sz w:val="18"/>
          <w:szCs w:val="18"/>
          <w:lang w:val="en-US" w:eastAsia="it-IT"/>
        </w:rPr>
      </w:pPr>
    </w:p>
    <w:p w:rsidR="003D6FC3"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 Loop regions (LR)</w:t>
      </w:r>
    </w:p>
    <w:p w:rsidR="005C01F9" w:rsidRPr="003D6FC3" w:rsidRDefault="005C01F9" w:rsidP="003D6FC3">
      <w:pPr>
        <w:contextualSpacing/>
        <w:rPr>
          <w:rFonts w:ascii="Courier New" w:hAnsi="Courier New" w:cs="Courier New"/>
          <w:color w:val="000000"/>
          <w:sz w:val="18"/>
          <w:szCs w:val="18"/>
          <w:lang w:val="en-US" w:eastAsia="it-IT"/>
        </w:rPr>
      </w:pPr>
      <w:r>
        <w:rPr>
          <w:rFonts w:ascii="Courier New" w:hAnsi="Courier New" w:cs="Courier New"/>
          <w:color w:val="000000"/>
          <w:sz w:val="18"/>
          <w:szCs w:val="18"/>
          <w:lang w:val="en-US" w:eastAsia="it-IT"/>
        </w:rPr>
        <w:t xml:space="preserve"># </w:t>
      </w:r>
      <w:proofErr w:type="gramStart"/>
      <w:r>
        <w:rPr>
          <w:rFonts w:ascii="Courier New" w:hAnsi="Courier New" w:cs="Courier New"/>
          <w:color w:val="000000"/>
          <w:sz w:val="18"/>
          <w:szCs w:val="18"/>
          <w:lang w:val="en-US" w:eastAsia="it-IT"/>
        </w:rPr>
        <w:t>The</w:t>
      </w:r>
      <w:proofErr w:type="gramEnd"/>
      <w:r>
        <w:rPr>
          <w:rFonts w:ascii="Courier New" w:hAnsi="Courier New" w:cs="Courier New"/>
          <w:color w:val="000000"/>
          <w:sz w:val="18"/>
          <w:szCs w:val="18"/>
          <w:lang w:val="en-US" w:eastAsia="it-IT"/>
        </w:rPr>
        <w:t xml:space="preserve"> loop region is defined as [read1, read2]</w:t>
      </w:r>
    </w:p>
    <w:p w:rsidR="003D6FC3" w:rsidRPr="003D6FC3" w:rsidRDefault="003D6FC3" w:rsidP="003D6FC3">
      <w:pPr>
        <w:contextualSpacing/>
        <w:rPr>
          <w:rFonts w:ascii="Courier New" w:hAnsi="Courier New" w:cs="Courier New"/>
          <w:color w:val="000000"/>
          <w:sz w:val="18"/>
          <w:szCs w:val="18"/>
          <w:lang w:val="en-US" w:eastAsia="it-IT"/>
        </w:rPr>
      </w:pPr>
    </w:p>
    <w:p w:rsidR="003D6FC3" w:rsidRPr="003D6FC3"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LR = PROJECT (true; left = read1 AND right = read2) CHIAPET;</w:t>
      </w:r>
    </w:p>
    <w:p w:rsidR="003D6FC3" w:rsidRDefault="003D6FC3" w:rsidP="003D6FC3">
      <w:pPr>
        <w:contextualSpacing/>
        <w:rPr>
          <w:rFonts w:ascii="Courier New" w:hAnsi="Courier New" w:cs="Courier New"/>
          <w:color w:val="000000"/>
          <w:sz w:val="18"/>
          <w:szCs w:val="18"/>
          <w:lang w:val="en-US" w:eastAsia="it-IT"/>
        </w:rPr>
      </w:pPr>
      <w:r w:rsidRPr="003D6FC3">
        <w:rPr>
          <w:rFonts w:ascii="Courier New" w:hAnsi="Courier New" w:cs="Courier New"/>
          <w:color w:val="000000"/>
          <w:sz w:val="18"/>
          <w:szCs w:val="18"/>
          <w:lang w:val="en-US" w:eastAsia="it-IT"/>
        </w:rPr>
        <w:t>LR_NPM = PROJECT (true; left = read1 AND right = read2) CHIAPET_NPM;</w:t>
      </w:r>
    </w:p>
    <w:p w:rsidR="00471305" w:rsidRDefault="00471305" w:rsidP="003D6FC3">
      <w:pPr>
        <w:contextualSpacing/>
        <w:rPr>
          <w:rFonts w:ascii="Courier New" w:hAnsi="Courier New" w:cs="Courier New"/>
          <w:color w:val="000000"/>
          <w:sz w:val="18"/>
          <w:szCs w:val="18"/>
          <w:lang w:val="en-US" w:eastAsia="it-IT"/>
        </w:rPr>
      </w:pPr>
    </w:p>
    <w:p w:rsidR="00471305" w:rsidRPr="00215697" w:rsidRDefault="00471305" w:rsidP="00471305">
      <w:pPr>
        <w:pStyle w:val="Heading4"/>
        <w:rPr>
          <w:lang w:val="en-US"/>
        </w:rPr>
      </w:pPr>
      <w:r w:rsidRPr="00215697">
        <w:rPr>
          <w:lang w:val="en-US" w:eastAsia="ja-JP"/>
        </w:rPr>
        <w:t>3.1.</w:t>
      </w:r>
      <w:r w:rsidR="003F1FB2">
        <w:rPr>
          <w:lang w:val="en-US" w:eastAsia="ja-JP"/>
        </w:rPr>
        <w:t>5</w:t>
      </w:r>
      <w:r w:rsidRPr="00215697">
        <w:rPr>
          <w:lang w:val="en-US" w:eastAsia="ja-JP"/>
        </w:rPr>
        <w:t xml:space="preserve"> Data Processing: </w:t>
      </w:r>
      <w:r w:rsidR="003F1FB2">
        <w:rPr>
          <w:lang w:val="en-US" w:eastAsia="ja-JP"/>
        </w:rPr>
        <w:t>checking transcriptional activity in different chromatin domains</w:t>
      </w:r>
    </w:p>
    <w:p w:rsidR="00471305" w:rsidRDefault="004E3C6B" w:rsidP="004E3C6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 xml:space="preserve">Chromatin domains will be used as reference </w:t>
      </w:r>
      <w:proofErr w:type="spellStart"/>
      <w:r>
        <w:rPr>
          <w:rFonts w:ascii="Times New Roman" w:hAnsi="Times New Roman"/>
          <w:color w:val="000000"/>
          <w:sz w:val="24"/>
          <w:szCs w:val="24"/>
          <w:lang w:val="en-US" w:eastAsia="it-IT"/>
        </w:rPr>
        <w:t>cenomic</w:t>
      </w:r>
      <w:proofErr w:type="spellEnd"/>
      <w:r>
        <w:rPr>
          <w:rFonts w:ascii="Times New Roman" w:hAnsi="Times New Roman"/>
          <w:color w:val="000000"/>
          <w:sz w:val="24"/>
          <w:szCs w:val="24"/>
          <w:lang w:val="en-US" w:eastAsia="it-IT"/>
        </w:rPr>
        <w:t xml:space="preserve"> regions, while gene expression can be mapped onto them. Since gene expression is transcript-based, the resulting variable will contain transcript-based gene expression for each chromatin domain.</w:t>
      </w:r>
    </w:p>
    <w:p w:rsidR="00995BF8" w:rsidRDefault="00995BF8" w:rsidP="00995BF8">
      <w:pPr>
        <w:contextualSpacing/>
        <w:rPr>
          <w:rFonts w:ascii="Times New Roman" w:hAnsi="Times New Roman"/>
          <w:color w:val="000000"/>
          <w:sz w:val="24"/>
          <w:szCs w:val="24"/>
          <w:lang w:val="en-US" w:eastAsia="it-IT"/>
        </w:rPr>
      </w:pP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Map expression data</w:t>
      </w:r>
    </w:p>
    <w:p w:rsidR="004E3C6B" w:rsidRPr="004E3C6B" w:rsidRDefault="004E3C6B" w:rsidP="004E3C6B">
      <w:pPr>
        <w:contextualSpacing/>
        <w:rPr>
          <w:rFonts w:ascii="Courier New" w:hAnsi="Courier New" w:cs="Courier New"/>
          <w:color w:val="000000"/>
          <w:sz w:val="18"/>
          <w:szCs w:val="18"/>
          <w:lang w:val="en-US" w:eastAsia="it-IT"/>
        </w:rPr>
      </w:pP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LFR_MAP = </w:t>
      </w:r>
      <w:proofErr w:type="gramStart"/>
      <w:r w:rsidRPr="004E3C6B">
        <w:rPr>
          <w:rFonts w:ascii="Courier New" w:hAnsi="Courier New" w:cs="Courier New"/>
          <w:color w:val="000000"/>
          <w:sz w:val="18"/>
          <w:szCs w:val="18"/>
          <w:lang w:val="en-US" w:eastAsia="it-IT"/>
        </w:rPr>
        <w:t>JOIN(</w:t>
      </w:r>
      <w:proofErr w:type="gramEnd"/>
      <w:r w:rsidRPr="004E3C6B">
        <w:rPr>
          <w:rFonts w:ascii="Courier New" w:hAnsi="Courier New" w:cs="Courier New"/>
          <w:color w:val="000000"/>
          <w:sz w:val="18"/>
          <w:szCs w:val="18"/>
          <w:lang w:val="en-US" w:eastAsia="it-IT"/>
        </w:rPr>
        <w:t>distance &lt; 0, left) LFR REF;</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RFR_MAP = </w:t>
      </w:r>
      <w:proofErr w:type="gramStart"/>
      <w:r w:rsidRPr="004E3C6B">
        <w:rPr>
          <w:rFonts w:ascii="Courier New" w:hAnsi="Courier New" w:cs="Courier New"/>
          <w:color w:val="000000"/>
          <w:sz w:val="18"/>
          <w:szCs w:val="18"/>
          <w:lang w:val="en-US" w:eastAsia="it-IT"/>
        </w:rPr>
        <w:t>JOIN(</w:t>
      </w:r>
      <w:proofErr w:type="gramEnd"/>
      <w:r w:rsidRPr="004E3C6B">
        <w:rPr>
          <w:rFonts w:ascii="Courier New" w:hAnsi="Courier New" w:cs="Courier New"/>
          <w:color w:val="000000"/>
          <w:sz w:val="18"/>
          <w:szCs w:val="18"/>
          <w:lang w:val="en-US" w:eastAsia="it-IT"/>
        </w:rPr>
        <w:t>distance &lt; 0, left) RFR REF;</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LR_MAP = </w:t>
      </w:r>
      <w:proofErr w:type="gramStart"/>
      <w:r w:rsidRPr="004E3C6B">
        <w:rPr>
          <w:rFonts w:ascii="Courier New" w:hAnsi="Courier New" w:cs="Courier New"/>
          <w:color w:val="000000"/>
          <w:sz w:val="18"/>
          <w:szCs w:val="18"/>
          <w:lang w:val="en-US" w:eastAsia="it-IT"/>
        </w:rPr>
        <w:t>JOIN(</w:t>
      </w:r>
      <w:proofErr w:type="gramEnd"/>
      <w:r w:rsidRPr="004E3C6B">
        <w:rPr>
          <w:rFonts w:ascii="Courier New" w:hAnsi="Courier New" w:cs="Courier New"/>
          <w:color w:val="000000"/>
          <w:sz w:val="18"/>
          <w:szCs w:val="18"/>
          <w:lang w:val="en-US" w:eastAsia="it-IT"/>
        </w:rPr>
        <w:t>distance &lt; 0, left) LR REF;</w:t>
      </w:r>
    </w:p>
    <w:p w:rsidR="004E3C6B" w:rsidRPr="004E3C6B" w:rsidRDefault="004E3C6B" w:rsidP="004E3C6B">
      <w:pPr>
        <w:contextualSpacing/>
        <w:rPr>
          <w:rFonts w:ascii="Courier New" w:hAnsi="Courier New" w:cs="Courier New"/>
          <w:color w:val="000000"/>
          <w:sz w:val="18"/>
          <w:szCs w:val="18"/>
          <w:lang w:val="en-US" w:eastAsia="it-IT"/>
        </w:rPr>
      </w:pP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LFR_MAP_NPM = </w:t>
      </w:r>
      <w:proofErr w:type="gramStart"/>
      <w:r w:rsidRPr="004E3C6B">
        <w:rPr>
          <w:rFonts w:ascii="Courier New" w:hAnsi="Courier New" w:cs="Courier New"/>
          <w:color w:val="000000"/>
          <w:sz w:val="18"/>
          <w:szCs w:val="18"/>
          <w:lang w:val="en-US" w:eastAsia="it-IT"/>
        </w:rPr>
        <w:t>JOIN(</w:t>
      </w:r>
      <w:proofErr w:type="gramEnd"/>
      <w:r w:rsidRPr="004E3C6B">
        <w:rPr>
          <w:rFonts w:ascii="Courier New" w:hAnsi="Courier New" w:cs="Courier New"/>
          <w:color w:val="000000"/>
          <w:sz w:val="18"/>
          <w:szCs w:val="18"/>
          <w:lang w:val="en-US" w:eastAsia="it-IT"/>
        </w:rPr>
        <w:t>distance &lt; 0, left) LFR_NPM REF_NPM;</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RFR_MAP_NPM = </w:t>
      </w:r>
      <w:proofErr w:type="gramStart"/>
      <w:r w:rsidRPr="004E3C6B">
        <w:rPr>
          <w:rFonts w:ascii="Courier New" w:hAnsi="Courier New" w:cs="Courier New"/>
          <w:color w:val="000000"/>
          <w:sz w:val="18"/>
          <w:szCs w:val="18"/>
          <w:lang w:val="en-US" w:eastAsia="it-IT"/>
        </w:rPr>
        <w:t>JOIN(</w:t>
      </w:r>
      <w:proofErr w:type="gramEnd"/>
      <w:r w:rsidRPr="004E3C6B">
        <w:rPr>
          <w:rFonts w:ascii="Courier New" w:hAnsi="Courier New" w:cs="Courier New"/>
          <w:color w:val="000000"/>
          <w:sz w:val="18"/>
          <w:szCs w:val="18"/>
          <w:lang w:val="en-US" w:eastAsia="it-IT"/>
        </w:rPr>
        <w:t>distance &lt; 0, left) RFR_NPM REF_NPM;</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LR_MAP_NPM = </w:t>
      </w:r>
      <w:proofErr w:type="gramStart"/>
      <w:r w:rsidRPr="004E3C6B">
        <w:rPr>
          <w:rFonts w:ascii="Courier New" w:hAnsi="Courier New" w:cs="Courier New"/>
          <w:color w:val="000000"/>
          <w:sz w:val="18"/>
          <w:szCs w:val="18"/>
          <w:lang w:val="en-US" w:eastAsia="it-IT"/>
        </w:rPr>
        <w:t>JOIN(</w:t>
      </w:r>
      <w:proofErr w:type="gramEnd"/>
      <w:r w:rsidRPr="004E3C6B">
        <w:rPr>
          <w:rFonts w:ascii="Courier New" w:hAnsi="Courier New" w:cs="Courier New"/>
          <w:color w:val="000000"/>
          <w:sz w:val="18"/>
          <w:szCs w:val="18"/>
          <w:lang w:val="en-US" w:eastAsia="it-IT"/>
        </w:rPr>
        <w:t>distance &lt; 0, left) LR_NPM REF_NPM;</w:t>
      </w:r>
    </w:p>
    <w:p w:rsidR="004E3C6B" w:rsidRPr="004E3C6B" w:rsidRDefault="004E3C6B" w:rsidP="004E3C6B">
      <w:pPr>
        <w:contextualSpacing/>
        <w:rPr>
          <w:rFonts w:ascii="Courier New" w:hAnsi="Courier New" w:cs="Courier New"/>
          <w:color w:val="000000"/>
          <w:sz w:val="18"/>
          <w:szCs w:val="18"/>
          <w:lang w:val="en-US" w:eastAsia="it-IT"/>
        </w:rPr>
      </w:pP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 xml:space="preserve"># </w:t>
      </w:r>
      <w:proofErr w:type="gramStart"/>
      <w:r w:rsidRPr="004E3C6B">
        <w:rPr>
          <w:rFonts w:ascii="Courier New" w:hAnsi="Courier New" w:cs="Courier New"/>
          <w:color w:val="000000"/>
          <w:sz w:val="18"/>
          <w:szCs w:val="18"/>
          <w:lang w:val="en-US" w:eastAsia="it-IT"/>
        </w:rPr>
        <w:t>Storing</w:t>
      </w:r>
      <w:proofErr w:type="gramEnd"/>
      <w:r w:rsidRPr="004E3C6B">
        <w:rPr>
          <w:rFonts w:ascii="Courier New" w:hAnsi="Courier New" w:cs="Courier New"/>
          <w:color w:val="000000"/>
          <w:sz w:val="18"/>
          <w:szCs w:val="18"/>
          <w:lang w:val="en-US" w:eastAsia="it-IT"/>
        </w:rPr>
        <w:t xml:space="preserve"> results</w:t>
      </w:r>
    </w:p>
    <w:p w:rsidR="004E3C6B" w:rsidRPr="004E3C6B" w:rsidRDefault="004E3C6B" w:rsidP="004E3C6B">
      <w:pPr>
        <w:contextualSpacing/>
        <w:rPr>
          <w:rFonts w:ascii="Courier New" w:hAnsi="Courier New" w:cs="Courier New"/>
          <w:color w:val="000000"/>
          <w:sz w:val="18"/>
          <w:szCs w:val="18"/>
          <w:lang w:val="en-US" w:eastAsia="it-IT"/>
        </w:rPr>
      </w:pP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MATERIALIZE LFR_MAP;</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MATERIALIZE RFR_MAP;</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MATERIALIZE LR_MAP;</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MATERIALIZE LFR_MAP_NPM;</w:t>
      </w:r>
    </w:p>
    <w:p w:rsidR="004E3C6B" w:rsidRPr="004E3C6B"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MATERIALIZE RFR_MAP_NPM;</w:t>
      </w:r>
    </w:p>
    <w:p w:rsidR="00995BF8" w:rsidRDefault="004E3C6B" w:rsidP="004E3C6B">
      <w:pPr>
        <w:contextualSpacing/>
        <w:rPr>
          <w:rFonts w:ascii="Courier New" w:hAnsi="Courier New" w:cs="Courier New"/>
          <w:color w:val="000000"/>
          <w:sz w:val="18"/>
          <w:szCs w:val="18"/>
          <w:lang w:val="en-US" w:eastAsia="it-IT"/>
        </w:rPr>
      </w:pPr>
      <w:r w:rsidRPr="004E3C6B">
        <w:rPr>
          <w:rFonts w:ascii="Courier New" w:hAnsi="Courier New" w:cs="Courier New"/>
          <w:color w:val="000000"/>
          <w:sz w:val="18"/>
          <w:szCs w:val="18"/>
          <w:lang w:val="en-US" w:eastAsia="it-IT"/>
        </w:rPr>
        <w:t>MATERIALIZE LR_MAP_NPM;</w:t>
      </w:r>
    </w:p>
    <w:p w:rsidR="004E3C6B" w:rsidRPr="003F1FB2" w:rsidRDefault="004E3C6B" w:rsidP="004E3C6B">
      <w:pPr>
        <w:contextualSpacing/>
        <w:rPr>
          <w:rFonts w:ascii="Courier New" w:hAnsi="Courier New" w:cs="Courier New"/>
          <w:color w:val="000000"/>
          <w:sz w:val="18"/>
          <w:szCs w:val="18"/>
          <w:lang w:val="en-US" w:eastAsia="it-IT"/>
        </w:rPr>
      </w:pPr>
    </w:p>
    <w:p w:rsidR="00774B9E" w:rsidRPr="004B0179" w:rsidRDefault="00774B9E" w:rsidP="00774B9E">
      <w:pPr>
        <w:spacing w:after="0" w:line="240" w:lineRule="auto"/>
        <w:rPr>
          <w:lang w:val="en-US"/>
        </w:rPr>
      </w:pPr>
    </w:p>
    <w:p w:rsidR="00774B9E" w:rsidRPr="00094F5D" w:rsidRDefault="00774B9E" w:rsidP="00774B9E">
      <w:pPr>
        <w:pStyle w:val="Heading2"/>
        <w:rPr>
          <w:lang w:val="en-US"/>
        </w:rPr>
      </w:pPr>
      <w:r>
        <w:rPr>
          <w:lang w:val="en-US"/>
        </w:rPr>
        <w:t>4. Evaluation</w:t>
      </w:r>
    </w:p>
    <w:p w:rsidR="00774B9E" w:rsidRPr="00215697" w:rsidRDefault="00774B9E" w:rsidP="00774B9E">
      <w:pPr>
        <w:pStyle w:val="Heading4"/>
        <w:rPr>
          <w:lang w:val="en-US"/>
        </w:rPr>
      </w:pPr>
      <w:r>
        <w:rPr>
          <w:lang w:val="en-US" w:eastAsia="ja-JP"/>
        </w:rPr>
        <w:t>4.1</w:t>
      </w:r>
      <w:r w:rsidRPr="00215697">
        <w:rPr>
          <w:lang w:val="en-US" w:eastAsia="ja-JP"/>
        </w:rPr>
        <w:t xml:space="preserve"> </w:t>
      </w:r>
      <w:r>
        <w:rPr>
          <w:lang w:val="en-US" w:eastAsia="ja-JP"/>
        </w:rPr>
        <w:t>Gene expression at loops</w:t>
      </w:r>
    </w:p>
    <w:p w:rsidR="00995BF8" w:rsidRDefault="004B754B" w:rsidP="004B754B">
      <w:pPr>
        <w:contextualSpacing/>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Data can be collected according to different criteria:</w:t>
      </w:r>
    </w:p>
    <w:p w:rsidR="004B754B" w:rsidRDefault="004B754B" w:rsidP="004B754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Focusing only on PEG loops or using WG loops</w:t>
      </w:r>
    </w:p>
    <w:p w:rsidR="002235AB" w:rsidRDefault="002235AB" w:rsidP="004B754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Analyzing different domains separately</w:t>
      </w:r>
    </w:p>
    <w:p w:rsidR="002235AB" w:rsidRDefault="004B754B" w:rsidP="002235A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Compa</w:t>
      </w:r>
      <w:r w:rsidR="002235AB">
        <w:rPr>
          <w:rFonts w:ascii="Times New Roman" w:hAnsi="Times New Roman"/>
          <w:color w:val="000000"/>
          <w:sz w:val="24"/>
          <w:szCs w:val="24"/>
          <w:lang w:val="en-US" w:eastAsia="it-IT"/>
        </w:rPr>
        <w:t xml:space="preserve">ring the two condition on </w:t>
      </w:r>
      <w:r>
        <w:rPr>
          <w:rFonts w:ascii="Times New Roman" w:hAnsi="Times New Roman"/>
          <w:color w:val="000000"/>
          <w:sz w:val="24"/>
          <w:szCs w:val="24"/>
          <w:lang w:val="en-US" w:eastAsia="it-IT"/>
        </w:rPr>
        <w:t>genes</w:t>
      </w:r>
      <w:r w:rsidR="002235AB">
        <w:rPr>
          <w:rFonts w:ascii="Times New Roman" w:hAnsi="Times New Roman"/>
          <w:color w:val="000000"/>
          <w:sz w:val="24"/>
          <w:szCs w:val="24"/>
          <w:lang w:val="en-US" w:eastAsia="it-IT"/>
        </w:rPr>
        <w:t xml:space="preserve"> in common between the two condition for each domain</w:t>
      </w:r>
    </w:p>
    <w:p w:rsidR="002235AB" w:rsidRPr="002235AB" w:rsidRDefault="002235AB" w:rsidP="002235A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Considering condition-specific genes for each domain</w:t>
      </w:r>
    </w:p>
    <w:p w:rsidR="004B754B" w:rsidRDefault="004B754B" w:rsidP="004B754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Ranking data according their absolute gene expression in the two condition</w:t>
      </w:r>
    </w:p>
    <w:p w:rsidR="004B754B" w:rsidRDefault="004B754B" w:rsidP="004B754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Ranking data according to the expression log-FC</w:t>
      </w:r>
    </w:p>
    <w:p w:rsidR="004B754B" w:rsidRDefault="004B754B" w:rsidP="004B754B">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Ranking data according to the loop difference in the two conditions</w:t>
      </w:r>
    </w:p>
    <w:p w:rsidR="00FE12DE" w:rsidRDefault="00586306" w:rsidP="004B754B">
      <w:p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As a first</w:t>
      </w:r>
      <w:r w:rsidR="002235AB">
        <w:rPr>
          <w:rFonts w:ascii="Times New Roman" w:hAnsi="Times New Roman"/>
          <w:color w:val="000000"/>
          <w:sz w:val="24"/>
          <w:szCs w:val="24"/>
          <w:lang w:val="en-US" w:eastAsia="it-IT"/>
        </w:rPr>
        <w:t xml:space="preserve"> test</w:t>
      </w:r>
      <w:r>
        <w:rPr>
          <w:rFonts w:ascii="Times New Roman" w:hAnsi="Times New Roman"/>
          <w:color w:val="000000"/>
          <w:sz w:val="24"/>
          <w:szCs w:val="24"/>
          <w:lang w:val="en-US" w:eastAsia="it-IT"/>
        </w:rPr>
        <w:t xml:space="preserve">, we explored data collected from PEG loop regions. </w:t>
      </w:r>
      <w:r w:rsidR="002478E7">
        <w:rPr>
          <w:rFonts w:ascii="Times New Roman" w:hAnsi="Times New Roman"/>
          <w:color w:val="000000"/>
          <w:sz w:val="24"/>
          <w:szCs w:val="24"/>
          <w:lang w:val="en-US" w:eastAsia="it-IT"/>
        </w:rPr>
        <w:t xml:space="preserve">From this first inspection, resulted that 542 genes show at least a 2-fold increase or decrease in the expression levels. </w:t>
      </w:r>
      <w:r w:rsidR="00FE12DE">
        <w:rPr>
          <w:rFonts w:ascii="Times New Roman" w:hAnsi="Times New Roman"/>
          <w:color w:val="000000"/>
          <w:sz w:val="24"/>
          <w:szCs w:val="24"/>
          <w:lang w:val="en-US" w:eastAsia="it-IT"/>
        </w:rPr>
        <w:t>Result data is reported in the attached file PEGresul</w:t>
      </w:r>
      <w:r w:rsidR="00B140E8">
        <w:rPr>
          <w:rFonts w:ascii="Times New Roman" w:hAnsi="Times New Roman"/>
          <w:color w:val="000000"/>
          <w:sz w:val="24"/>
          <w:szCs w:val="24"/>
          <w:lang w:val="en-US" w:eastAsia="it-IT"/>
        </w:rPr>
        <w:t>ts.xlsx</w:t>
      </w:r>
      <w:r w:rsidR="00FE12DE">
        <w:rPr>
          <w:rFonts w:ascii="Times New Roman" w:hAnsi="Times New Roman"/>
          <w:color w:val="000000"/>
          <w:sz w:val="24"/>
          <w:szCs w:val="24"/>
          <w:lang w:val="en-US" w:eastAsia="it-IT"/>
        </w:rPr>
        <w:t xml:space="preserve">. </w:t>
      </w:r>
      <w:r w:rsidR="00136AB8">
        <w:rPr>
          <w:rFonts w:ascii="Times New Roman" w:hAnsi="Times New Roman"/>
          <w:color w:val="000000"/>
          <w:sz w:val="24"/>
          <w:szCs w:val="24"/>
          <w:lang w:val="en-US" w:eastAsia="it-IT"/>
        </w:rPr>
        <w:t>The results file contains the following data:</w:t>
      </w:r>
    </w:p>
    <w:p w:rsidR="00136AB8" w:rsidRDefault="00136AB8" w:rsidP="00136AB8">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Loop coordinates and length for the two conditions</w:t>
      </w:r>
    </w:p>
    <w:p w:rsidR="00136AB8" w:rsidRDefault="00136AB8" w:rsidP="00136AB8">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Enhancer coordinates (</w:t>
      </w:r>
      <w:proofErr w:type="spellStart"/>
      <w:r w:rsidR="005B7BF4">
        <w:rPr>
          <w:rFonts w:ascii="Times New Roman" w:hAnsi="Times New Roman"/>
          <w:color w:val="000000"/>
          <w:sz w:val="24"/>
          <w:szCs w:val="24"/>
          <w:lang w:val="en-US" w:eastAsia="it-IT"/>
        </w:rPr>
        <w:t>preS</w:t>
      </w:r>
      <w:r>
        <w:rPr>
          <w:rFonts w:ascii="Times New Roman" w:hAnsi="Times New Roman"/>
          <w:color w:val="000000"/>
          <w:sz w:val="24"/>
          <w:szCs w:val="24"/>
          <w:lang w:val="en-US" w:eastAsia="it-IT"/>
        </w:rPr>
        <w:t>tart</w:t>
      </w:r>
      <w:proofErr w:type="spellEnd"/>
      <w:r>
        <w:rPr>
          <w:rFonts w:ascii="Times New Roman" w:hAnsi="Times New Roman"/>
          <w:color w:val="000000"/>
          <w:sz w:val="24"/>
          <w:szCs w:val="24"/>
          <w:lang w:val="en-US" w:eastAsia="it-IT"/>
        </w:rPr>
        <w:t xml:space="preserve">, </w:t>
      </w:r>
      <w:proofErr w:type="spellStart"/>
      <w:r>
        <w:rPr>
          <w:rFonts w:ascii="Times New Roman" w:hAnsi="Times New Roman"/>
          <w:color w:val="000000"/>
          <w:sz w:val="24"/>
          <w:szCs w:val="24"/>
          <w:lang w:val="en-US" w:eastAsia="it-IT"/>
        </w:rPr>
        <w:t>peEnd</w:t>
      </w:r>
      <w:proofErr w:type="spellEnd"/>
      <w:r>
        <w:rPr>
          <w:rFonts w:ascii="Times New Roman" w:hAnsi="Times New Roman"/>
          <w:color w:val="000000"/>
          <w:sz w:val="24"/>
          <w:szCs w:val="24"/>
          <w:lang w:val="en-US" w:eastAsia="it-IT"/>
        </w:rPr>
        <w:t>) at junctions in the two conditions</w:t>
      </w:r>
    </w:p>
    <w:p w:rsidR="00136AB8" w:rsidRDefault="00136AB8" w:rsidP="00136AB8">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Gene names at junctions (</w:t>
      </w:r>
      <w:proofErr w:type="spellStart"/>
      <w:r>
        <w:rPr>
          <w:rFonts w:ascii="Times New Roman" w:hAnsi="Times New Roman"/>
          <w:color w:val="000000"/>
          <w:sz w:val="24"/>
          <w:szCs w:val="24"/>
          <w:lang w:val="en-US" w:eastAsia="it-IT"/>
        </w:rPr>
        <w:t>junctionSymbol</w:t>
      </w:r>
      <w:proofErr w:type="spellEnd"/>
      <w:r>
        <w:rPr>
          <w:rFonts w:ascii="Times New Roman" w:hAnsi="Times New Roman"/>
          <w:color w:val="000000"/>
          <w:sz w:val="24"/>
          <w:szCs w:val="24"/>
          <w:lang w:val="en-US" w:eastAsia="it-IT"/>
        </w:rPr>
        <w:t xml:space="preserve">, </w:t>
      </w:r>
      <w:proofErr w:type="spellStart"/>
      <w:r>
        <w:rPr>
          <w:rFonts w:ascii="Times New Roman" w:hAnsi="Times New Roman"/>
          <w:color w:val="000000"/>
          <w:sz w:val="24"/>
          <w:szCs w:val="24"/>
          <w:lang w:val="en-US" w:eastAsia="it-IT"/>
        </w:rPr>
        <w:t>npmJunctionSymbol</w:t>
      </w:r>
      <w:proofErr w:type="spellEnd"/>
      <w:r>
        <w:rPr>
          <w:rFonts w:ascii="Times New Roman" w:hAnsi="Times New Roman"/>
          <w:color w:val="000000"/>
          <w:sz w:val="24"/>
          <w:szCs w:val="24"/>
          <w:lang w:val="en-US" w:eastAsia="it-IT"/>
        </w:rPr>
        <w:t>) in the who conditions, with their expression levels</w:t>
      </w:r>
    </w:p>
    <w:p w:rsidR="00136AB8" w:rsidRDefault="00136AB8" w:rsidP="00136AB8">
      <w:pPr>
        <w:pStyle w:val="ListParagraph"/>
        <w:numPr>
          <w:ilvl w:val="0"/>
          <w:numId w:val="14"/>
        </w:num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lastRenderedPageBreak/>
        <w:t xml:space="preserve">Names and IDs of the genes within each loop, with their expression levels </w:t>
      </w:r>
      <w:r w:rsidR="005B7BF4">
        <w:rPr>
          <w:rFonts w:ascii="Times New Roman" w:hAnsi="Times New Roman"/>
          <w:color w:val="000000"/>
          <w:sz w:val="24"/>
          <w:szCs w:val="24"/>
          <w:lang w:val="en-US" w:eastAsia="it-IT"/>
        </w:rPr>
        <w:t xml:space="preserve">and log2-FC in between conditions </w:t>
      </w:r>
      <w:r>
        <w:rPr>
          <w:rFonts w:ascii="Times New Roman" w:hAnsi="Times New Roman"/>
          <w:color w:val="000000"/>
          <w:sz w:val="24"/>
          <w:szCs w:val="24"/>
          <w:lang w:val="en-US" w:eastAsia="it-IT"/>
        </w:rPr>
        <w:t>(</w:t>
      </w:r>
      <w:proofErr w:type="spellStart"/>
      <w:r>
        <w:rPr>
          <w:rFonts w:ascii="Times New Roman" w:hAnsi="Times New Roman"/>
          <w:color w:val="000000"/>
          <w:sz w:val="24"/>
          <w:szCs w:val="24"/>
          <w:lang w:val="en-US" w:eastAsia="it-IT"/>
        </w:rPr>
        <w:t>avg</w:t>
      </w:r>
      <w:r w:rsidR="005B7BF4">
        <w:rPr>
          <w:rFonts w:ascii="Times New Roman" w:hAnsi="Times New Roman"/>
          <w:color w:val="000000"/>
          <w:sz w:val="24"/>
          <w:szCs w:val="24"/>
          <w:lang w:val="en-US" w:eastAsia="it-IT"/>
        </w:rPr>
        <w:t>Count</w:t>
      </w:r>
      <w:proofErr w:type="spellEnd"/>
      <w:r w:rsidR="005B7BF4">
        <w:rPr>
          <w:rFonts w:ascii="Times New Roman" w:hAnsi="Times New Roman"/>
          <w:color w:val="000000"/>
          <w:sz w:val="24"/>
          <w:szCs w:val="24"/>
          <w:lang w:val="en-US" w:eastAsia="it-IT"/>
        </w:rPr>
        <w:t xml:space="preserve">, </w:t>
      </w:r>
      <w:proofErr w:type="spellStart"/>
      <w:r w:rsidR="005B7BF4">
        <w:rPr>
          <w:rFonts w:ascii="Times New Roman" w:hAnsi="Times New Roman"/>
          <w:color w:val="000000"/>
          <w:sz w:val="24"/>
          <w:szCs w:val="24"/>
          <w:lang w:val="en-US" w:eastAsia="it-IT"/>
        </w:rPr>
        <w:t>npmAvgCount</w:t>
      </w:r>
      <w:proofErr w:type="spellEnd"/>
      <w:r w:rsidR="005B7BF4">
        <w:rPr>
          <w:rFonts w:ascii="Times New Roman" w:hAnsi="Times New Roman"/>
          <w:color w:val="000000"/>
          <w:sz w:val="24"/>
          <w:szCs w:val="24"/>
          <w:lang w:val="en-US" w:eastAsia="it-IT"/>
        </w:rPr>
        <w:t>, and log2FC</w:t>
      </w:r>
      <w:r>
        <w:rPr>
          <w:rFonts w:ascii="Times New Roman" w:hAnsi="Times New Roman"/>
          <w:color w:val="000000"/>
          <w:sz w:val="24"/>
          <w:szCs w:val="24"/>
          <w:lang w:val="en-US" w:eastAsia="it-IT"/>
        </w:rPr>
        <w:t>)</w:t>
      </w:r>
    </w:p>
    <w:p w:rsidR="00504F55" w:rsidRPr="004B754B" w:rsidRDefault="005B7BF4" w:rsidP="004B754B">
      <w:pPr>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On the base of these data, we can proceed in three main directions: (</w:t>
      </w:r>
      <w:proofErr w:type="spellStart"/>
      <w:r>
        <w:rPr>
          <w:rFonts w:ascii="Times New Roman" w:hAnsi="Times New Roman"/>
          <w:color w:val="000000"/>
          <w:sz w:val="24"/>
          <w:szCs w:val="24"/>
          <w:lang w:val="en-US" w:eastAsia="it-IT"/>
        </w:rPr>
        <w:t>i</w:t>
      </w:r>
      <w:proofErr w:type="spellEnd"/>
      <w:r>
        <w:rPr>
          <w:rFonts w:ascii="Times New Roman" w:hAnsi="Times New Roman"/>
          <w:color w:val="000000"/>
          <w:sz w:val="24"/>
          <w:szCs w:val="24"/>
          <w:lang w:val="en-US" w:eastAsia="it-IT"/>
        </w:rPr>
        <w:t>) looking at loops number and dimension, extracting the genes that are involved in such changes (reduction in number and length is observed from NPM-active versus non-NPM samples); (ii)</w:t>
      </w:r>
      <w:r w:rsidR="00496298">
        <w:rPr>
          <w:rFonts w:ascii="Times New Roman" w:hAnsi="Times New Roman"/>
          <w:color w:val="000000"/>
          <w:sz w:val="24"/>
          <w:szCs w:val="24"/>
          <w:lang w:val="en-US" w:eastAsia="it-IT"/>
        </w:rPr>
        <w:t xml:space="preserve"> extracting</w:t>
      </w:r>
      <w:r>
        <w:rPr>
          <w:rFonts w:ascii="Times New Roman" w:hAnsi="Times New Roman"/>
          <w:color w:val="000000"/>
          <w:sz w:val="24"/>
          <w:szCs w:val="24"/>
          <w:lang w:val="en-US" w:eastAsia="it-IT"/>
        </w:rPr>
        <w:t xml:space="preserve"> genes</w:t>
      </w:r>
      <w:r w:rsidR="00496298">
        <w:rPr>
          <w:rFonts w:ascii="Times New Roman" w:hAnsi="Times New Roman"/>
          <w:color w:val="000000"/>
          <w:sz w:val="24"/>
          <w:szCs w:val="24"/>
          <w:lang w:val="en-US" w:eastAsia="it-IT"/>
        </w:rPr>
        <w:t xml:space="preserve"> within loop regions</w:t>
      </w:r>
      <w:r>
        <w:rPr>
          <w:rFonts w:ascii="Times New Roman" w:hAnsi="Times New Roman"/>
          <w:color w:val="000000"/>
          <w:sz w:val="24"/>
          <w:szCs w:val="24"/>
          <w:lang w:val="en-US" w:eastAsia="it-IT"/>
        </w:rPr>
        <w:t xml:space="preserve"> having higher differences in gene expression between conditions; (iii) </w:t>
      </w:r>
      <w:r w:rsidR="00496298">
        <w:rPr>
          <w:rFonts w:ascii="Times New Roman" w:hAnsi="Times New Roman"/>
          <w:color w:val="000000"/>
          <w:sz w:val="24"/>
          <w:szCs w:val="24"/>
          <w:lang w:val="en-US" w:eastAsia="it-IT"/>
        </w:rPr>
        <w:t>finding transcription factor binding patterns for the genes defined in step (ii). These three steps define lists of transcription factors with their target genes that may be further analyzed using network analysis.</w:t>
      </w:r>
    </w:p>
    <w:p w:rsidR="00BD6610" w:rsidRDefault="00BD6610" w:rsidP="00997A97">
      <w:pPr>
        <w:pStyle w:val="Heading1"/>
        <w:rPr>
          <w:lang w:val="en-US"/>
        </w:rPr>
      </w:pPr>
    </w:p>
    <w:p w:rsidR="00997A97" w:rsidRPr="008F61F6" w:rsidRDefault="00997A97" w:rsidP="00997A97">
      <w:pPr>
        <w:pStyle w:val="Heading1"/>
        <w:rPr>
          <w:lang w:val="en-US"/>
        </w:rPr>
      </w:pPr>
      <w:r w:rsidRPr="008F61F6">
        <w:rPr>
          <w:lang w:val="en-US"/>
        </w:rPr>
        <w:t xml:space="preserve">Project </w:t>
      </w:r>
      <w:r>
        <w:rPr>
          <w:lang w:val="en-US"/>
        </w:rPr>
        <w:t>2</w:t>
      </w:r>
      <w:r w:rsidRPr="008F61F6">
        <w:rPr>
          <w:lang w:val="en-US"/>
        </w:rPr>
        <w:t xml:space="preserve">: </w:t>
      </w:r>
    </w:p>
    <w:p w:rsidR="00997A97" w:rsidRPr="00A15CE9" w:rsidRDefault="00997A97" w:rsidP="00997A97">
      <w:pPr>
        <w:pStyle w:val="Heading1"/>
        <w:rPr>
          <w:lang w:val="en-US"/>
        </w:rPr>
      </w:pPr>
      <w:r>
        <w:rPr>
          <w:lang w:val="en-US"/>
        </w:rPr>
        <w:t>Role of replication and transcription machineries in mutation.</w:t>
      </w:r>
    </w:p>
    <w:p w:rsidR="00997A97" w:rsidRDefault="00997A97" w:rsidP="00997A97">
      <w:pPr>
        <w:spacing w:after="0" w:line="240" w:lineRule="auto"/>
        <w:rPr>
          <w:lang w:val="en-US"/>
        </w:rPr>
      </w:pPr>
    </w:p>
    <w:p w:rsidR="00997A97" w:rsidRDefault="00997A97" w:rsidP="00997A97">
      <w:pPr>
        <w:pStyle w:val="Heading2"/>
        <w:rPr>
          <w:lang w:val="en-US"/>
        </w:rPr>
      </w:pPr>
      <w:r>
        <w:rPr>
          <w:lang w:val="en-US"/>
        </w:rPr>
        <w:t>1. Biology</w:t>
      </w:r>
    </w:p>
    <w:p w:rsidR="00997A97" w:rsidRDefault="00997A97" w:rsidP="00997A97">
      <w:pPr>
        <w:spacing w:after="0" w:line="240" w:lineRule="auto"/>
        <w:jc w:val="both"/>
        <w:rPr>
          <w:rFonts w:ascii="Times New Roman" w:hAnsi="Times New Roman"/>
          <w:b/>
          <w:color w:val="000000"/>
          <w:sz w:val="24"/>
          <w:szCs w:val="24"/>
          <w:lang w:val="en-US" w:eastAsia="it-IT"/>
        </w:rPr>
      </w:pPr>
    </w:p>
    <w:p w:rsidR="00997A97" w:rsidRDefault="00997A97" w:rsidP="00997A97">
      <w:pPr>
        <w:spacing w:after="0" w:line="240" w:lineRule="auto"/>
        <w:jc w:val="both"/>
        <w:rPr>
          <w:rFonts w:ascii="Times New Roman" w:hAnsi="Times New Roman"/>
          <w:b/>
          <w:sz w:val="24"/>
          <w:szCs w:val="24"/>
          <w:lang w:val="en-US" w:eastAsia="it-IT"/>
        </w:rPr>
      </w:pPr>
      <w:r>
        <w:rPr>
          <w:rFonts w:ascii="Times New Roman" w:hAnsi="Times New Roman"/>
          <w:b/>
          <w:color w:val="000000"/>
          <w:sz w:val="24"/>
          <w:szCs w:val="24"/>
          <w:lang w:val="en-US" w:eastAsia="it-IT"/>
        </w:rPr>
        <w:t xml:space="preserve">1.1 </w:t>
      </w:r>
      <w:r w:rsidRPr="003F73C1">
        <w:rPr>
          <w:rFonts w:ascii="Times New Roman" w:hAnsi="Times New Roman"/>
          <w:b/>
          <w:color w:val="000000"/>
          <w:sz w:val="24"/>
          <w:szCs w:val="24"/>
          <w:lang w:val="en-US" w:eastAsia="it-IT"/>
        </w:rPr>
        <w:t>Biological description:</w:t>
      </w:r>
      <w:r>
        <w:rPr>
          <w:rFonts w:ascii="Times New Roman" w:hAnsi="Times New Roman"/>
          <w:b/>
          <w:sz w:val="24"/>
          <w:szCs w:val="24"/>
          <w:lang w:val="en-US" w:eastAsia="it-IT"/>
        </w:rPr>
        <w:t xml:space="preserve"> </w:t>
      </w:r>
    </w:p>
    <w:p w:rsidR="00997A97" w:rsidRDefault="00997A97" w:rsidP="009F001C">
      <w:pPr>
        <w:spacing w:after="0" w:line="240" w:lineRule="auto"/>
        <w:jc w:val="both"/>
        <w:rPr>
          <w:rFonts w:ascii="Times New Roman" w:hAnsi="Times New Roman"/>
          <w:color w:val="000000"/>
          <w:sz w:val="24"/>
          <w:szCs w:val="24"/>
          <w:lang w:val="en-US" w:eastAsia="it-IT"/>
        </w:rPr>
      </w:pPr>
      <w:r w:rsidRPr="000B594D">
        <w:rPr>
          <w:rFonts w:ascii="Times New Roman" w:hAnsi="Times New Roman"/>
          <w:color w:val="000000"/>
          <w:sz w:val="24"/>
          <w:szCs w:val="24"/>
          <w:lang w:val="en-US" w:eastAsia="it-IT"/>
        </w:rPr>
        <w:t xml:space="preserve">Replication forks are the starting point of replication during DNA synthesis. They are characterized by bimodal signals in </w:t>
      </w:r>
      <w:proofErr w:type="spellStart"/>
      <w:r w:rsidRPr="000B594D">
        <w:rPr>
          <w:rFonts w:ascii="Times New Roman" w:hAnsi="Times New Roman"/>
          <w:color w:val="000000"/>
          <w:sz w:val="24"/>
          <w:szCs w:val="24"/>
          <w:lang w:val="en-US" w:eastAsia="it-IT"/>
        </w:rPr>
        <w:t>Repli-seq</w:t>
      </w:r>
      <w:proofErr w:type="spellEnd"/>
      <w:r w:rsidRPr="000B594D">
        <w:rPr>
          <w:rFonts w:ascii="Times New Roman" w:hAnsi="Times New Roman"/>
          <w:color w:val="000000"/>
          <w:sz w:val="24"/>
          <w:szCs w:val="24"/>
          <w:lang w:val="en-US" w:eastAsia="it-IT"/>
        </w:rPr>
        <w:t xml:space="preserve"> experim</w:t>
      </w:r>
      <w:r>
        <w:rPr>
          <w:rFonts w:ascii="Times New Roman" w:hAnsi="Times New Roman"/>
          <w:color w:val="000000"/>
          <w:sz w:val="24"/>
          <w:szCs w:val="24"/>
          <w:lang w:val="en-US" w:eastAsia="it-IT"/>
        </w:rPr>
        <w:t>ents. The replication process can be</w:t>
      </w:r>
      <w:r w:rsidRPr="000B594D">
        <w:rPr>
          <w:rFonts w:ascii="Times New Roman" w:hAnsi="Times New Roman"/>
          <w:color w:val="000000"/>
          <w:sz w:val="24"/>
          <w:szCs w:val="24"/>
          <w:lang w:val="en-US" w:eastAsia="it-IT"/>
        </w:rPr>
        <w:t xml:space="preserve"> subdivided into time steps</w:t>
      </w:r>
      <w:r>
        <w:rPr>
          <w:rFonts w:ascii="Times New Roman" w:hAnsi="Times New Roman"/>
          <w:color w:val="000000"/>
          <w:sz w:val="24"/>
          <w:szCs w:val="24"/>
          <w:lang w:val="en-US" w:eastAsia="it-IT"/>
        </w:rPr>
        <w:t>, corresponding to cell cycle phases. T</w:t>
      </w:r>
      <w:r w:rsidRPr="000B594D">
        <w:rPr>
          <w:rFonts w:ascii="Times New Roman" w:hAnsi="Times New Roman"/>
          <w:color w:val="000000"/>
          <w:sz w:val="24"/>
          <w:szCs w:val="24"/>
          <w:lang w:val="en-US" w:eastAsia="it-IT"/>
        </w:rPr>
        <w:t>hen</w:t>
      </w:r>
      <w:r>
        <w:rPr>
          <w:rFonts w:ascii="Times New Roman" w:hAnsi="Times New Roman"/>
          <w:color w:val="000000"/>
          <w:sz w:val="24"/>
          <w:szCs w:val="24"/>
          <w:lang w:val="en-US" w:eastAsia="it-IT"/>
        </w:rPr>
        <w:t>,</w:t>
      </w:r>
      <w:r w:rsidRPr="000B594D">
        <w:rPr>
          <w:rFonts w:ascii="Times New Roman" w:hAnsi="Times New Roman"/>
          <w:color w:val="000000"/>
          <w:sz w:val="24"/>
          <w:szCs w:val="24"/>
          <w:lang w:val="en-US" w:eastAsia="it-IT"/>
        </w:rPr>
        <w:t xml:space="preserve"> the per-base amount of DNA produced at each step is measured in a </w:t>
      </w:r>
      <w:proofErr w:type="spellStart"/>
      <w:r w:rsidRPr="000B594D">
        <w:rPr>
          <w:rFonts w:ascii="Times New Roman" w:hAnsi="Times New Roman"/>
          <w:color w:val="000000"/>
          <w:sz w:val="24"/>
          <w:szCs w:val="24"/>
          <w:lang w:val="en-US" w:eastAsia="it-IT"/>
        </w:rPr>
        <w:t>Repli-seq</w:t>
      </w:r>
      <w:proofErr w:type="spellEnd"/>
      <w:r w:rsidRPr="000B594D">
        <w:rPr>
          <w:rFonts w:ascii="Times New Roman" w:hAnsi="Times New Roman"/>
          <w:color w:val="000000"/>
          <w:sz w:val="24"/>
          <w:szCs w:val="24"/>
          <w:lang w:val="en-US" w:eastAsia="it-IT"/>
        </w:rPr>
        <w:t xml:space="preserve"> assay. </w:t>
      </w:r>
      <w:r>
        <w:rPr>
          <w:rFonts w:ascii="Times New Roman" w:hAnsi="Times New Roman"/>
          <w:color w:val="000000"/>
          <w:sz w:val="24"/>
          <w:szCs w:val="24"/>
          <w:lang w:val="en-US" w:eastAsia="it-IT"/>
        </w:rPr>
        <w:t xml:space="preserve">Here, the replication signal intensity is measured as s50. Each s50 value is calculated in a window of 50kb. Adjacent windows are considered all across the genome. Replication timing for one gene can be chosen either assigning the same s50 value as the TSS or calculating the average of all the s50 regions intersecting the gene. </w:t>
      </w:r>
      <w:r w:rsidRPr="000B594D">
        <w:rPr>
          <w:rFonts w:ascii="Times New Roman" w:hAnsi="Times New Roman"/>
          <w:color w:val="000000"/>
          <w:sz w:val="24"/>
          <w:szCs w:val="24"/>
          <w:lang w:val="en-US" w:eastAsia="it-IT"/>
        </w:rPr>
        <w:t>During time, we can observe a progressive increase of distance in the two peaks of the initial bimodal signal, until the moving peak merges with a neighboring peak from another replication fork. If we superimpose samples for each time step, we may see a sort of V-shape, depicted by the moving peaks.</w:t>
      </w:r>
      <w:r>
        <w:rPr>
          <w:rFonts w:ascii="Times New Roman" w:hAnsi="Times New Roman"/>
          <w:color w:val="000000"/>
          <w:sz w:val="24"/>
          <w:szCs w:val="24"/>
          <w:lang w:val="en-US" w:eastAsia="it-IT"/>
        </w:rPr>
        <w:t xml:space="preserve"> Based on the presence of a significant replication signal over time, we can distinguish in early and late replication regions. If s50 ≈ 0, the gene is considered to be at an earlier replication stag, while if s50 ≈ 1, the gene is at a later replication stage. These regions may be detected as a proportion of the overall replication signal over the N time steps. This proportion can be plotted as a sinusoid function of time, thus allowing us to clearly define regions of early and late replication.</w:t>
      </w:r>
    </w:p>
    <w:p w:rsidR="00997A97" w:rsidRDefault="00997A97" w:rsidP="009F001C">
      <w:pPr>
        <w:spacing w:after="0" w:line="240" w:lineRule="auto"/>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t>It has been observed that transcription activity is down-expressed when replication is active. The hypothesis we want to test is that the observed down-regulation is a natural mechanism to avoid collisions between replication and translation machineries. Conversely, when an oncogene controlling a replication site is deregulated, the down-expressed in gene expression is not observed, suggesting a possible collision between the two molecular machineries. This phenomenon has been suggested as a necessary condition for DNA mutation in cancer.</w:t>
      </w:r>
    </w:p>
    <w:p w:rsidR="00997A97" w:rsidRDefault="00997A97" w:rsidP="00997A97">
      <w:pPr>
        <w:spacing w:after="0" w:line="240" w:lineRule="auto"/>
        <w:rPr>
          <w:rFonts w:ascii="Times New Roman" w:hAnsi="Times New Roman"/>
          <w:color w:val="000000"/>
          <w:sz w:val="24"/>
          <w:szCs w:val="24"/>
          <w:lang w:val="en-US" w:eastAsia="it-IT"/>
        </w:rPr>
      </w:pPr>
    </w:p>
    <w:p w:rsidR="00997A97" w:rsidRDefault="00997A97" w:rsidP="00997A97">
      <w:pPr>
        <w:spacing w:before="100" w:beforeAutospacing="1" w:after="100" w:afterAutospacing="1"/>
        <w:contextualSpacing/>
        <w:rPr>
          <w:rFonts w:ascii="Times New Roman" w:hAnsi="Times New Roman"/>
          <w:color w:val="000000"/>
          <w:sz w:val="24"/>
          <w:szCs w:val="24"/>
          <w:lang w:val="en-US" w:eastAsia="it-IT"/>
        </w:rPr>
      </w:pPr>
      <w:r>
        <w:rPr>
          <w:rFonts w:ascii="Times New Roman" w:hAnsi="Times New Roman"/>
          <w:b/>
          <w:color w:val="000000"/>
          <w:sz w:val="24"/>
          <w:szCs w:val="24"/>
          <w:lang w:val="en-US" w:eastAsia="it-IT"/>
        </w:rPr>
        <w:t xml:space="preserve">1.2. </w:t>
      </w:r>
      <w:r w:rsidRPr="00031B61">
        <w:rPr>
          <w:rFonts w:ascii="Times New Roman" w:hAnsi="Times New Roman"/>
          <w:b/>
          <w:color w:val="000000"/>
          <w:sz w:val="24"/>
          <w:szCs w:val="24"/>
          <w:lang w:val="en-US" w:eastAsia="it-IT"/>
        </w:rPr>
        <w:t>Biological question</w:t>
      </w:r>
      <w:r>
        <w:rPr>
          <w:rFonts w:ascii="Times New Roman" w:hAnsi="Times New Roman"/>
          <w:b/>
          <w:color w:val="000000"/>
          <w:sz w:val="24"/>
          <w:szCs w:val="24"/>
          <w:lang w:val="en-US" w:eastAsia="it-IT"/>
        </w:rPr>
        <w:t>s</w:t>
      </w:r>
      <w:r>
        <w:rPr>
          <w:rFonts w:ascii="Times New Roman" w:hAnsi="Times New Roman"/>
          <w:color w:val="000000"/>
          <w:sz w:val="24"/>
          <w:szCs w:val="24"/>
          <w:lang w:val="en-US" w:eastAsia="it-IT"/>
        </w:rPr>
        <w:t>:</w:t>
      </w:r>
    </w:p>
    <w:p w:rsidR="00997A97" w:rsidRDefault="00997A97" w:rsidP="009F001C">
      <w:pPr>
        <w:spacing w:after="0" w:line="240" w:lineRule="auto"/>
        <w:jc w:val="both"/>
        <w:rPr>
          <w:rFonts w:ascii="Times New Roman" w:hAnsi="Times New Roman"/>
          <w:sz w:val="24"/>
          <w:szCs w:val="24"/>
          <w:lang w:val="en-US" w:eastAsia="it-IT"/>
        </w:rPr>
      </w:pPr>
      <w:r>
        <w:rPr>
          <w:rFonts w:ascii="Times New Roman" w:hAnsi="Times New Roman"/>
          <w:color w:val="000000"/>
          <w:sz w:val="24"/>
          <w:szCs w:val="24"/>
          <w:lang w:val="en-US" w:eastAsia="it-IT"/>
        </w:rPr>
        <w:lastRenderedPageBreak/>
        <w:t xml:space="preserve">What we want to assess is whether early and late replication regions contain mutations in presence of deregulated oncogene activity and absence of down-expression. </w:t>
      </w:r>
      <w:r w:rsidRPr="003E2661">
        <w:rPr>
          <w:rFonts w:ascii="Times New Roman" w:hAnsi="Times New Roman"/>
          <w:sz w:val="24"/>
          <w:szCs w:val="24"/>
          <w:lang w:val="en-US" w:eastAsia="it-IT"/>
        </w:rPr>
        <w:t xml:space="preserve">We </w:t>
      </w:r>
      <w:r>
        <w:rPr>
          <w:rFonts w:ascii="Times New Roman" w:hAnsi="Times New Roman"/>
          <w:sz w:val="24"/>
          <w:szCs w:val="24"/>
          <w:lang w:val="en-US" w:eastAsia="it-IT"/>
        </w:rPr>
        <w:t xml:space="preserve">consider all the mutations in the dataset. For each mutation, we consider the s50 value of the TSS of the intersecting gene and its expression level. </w:t>
      </w:r>
    </w:p>
    <w:p w:rsidR="00997A97" w:rsidRPr="004C1ECC" w:rsidRDefault="00997A97" w:rsidP="00997A97">
      <w:pPr>
        <w:pStyle w:val="ListParagraph"/>
        <w:numPr>
          <w:ilvl w:val="0"/>
          <w:numId w:val="4"/>
        </w:numPr>
        <w:spacing w:after="0" w:line="240" w:lineRule="auto"/>
        <w:rPr>
          <w:rFonts w:ascii="Times New Roman" w:hAnsi="Times New Roman"/>
          <w:color w:val="000000"/>
          <w:sz w:val="24"/>
          <w:szCs w:val="24"/>
          <w:lang w:val="en-US" w:eastAsia="it-IT"/>
        </w:rPr>
      </w:pPr>
      <w:r w:rsidRPr="004C1ECC">
        <w:rPr>
          <w:rFonts w:ascii="Times New Roman" w:hAnsi="Times New Roman"/>
          <w:sz w:val="24"/>
          <w:szCs w:val="24"/>
          <w:lang w:val="en-US" w:eastAsia="it-IT"/>
        </w:rPr>
        <w:t>Are there mutations with common features?</w:t>
      </w:r>
    </w:p>
    <w:p w:rsidR="00997A97" w:rsidRDefault="00997A97" w:rsidP="00997A97">
      <w:pPr>
        <w:numPr>
          <w:ilvl w:val="0"/>
          <w:numId w:val="4"/>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Are mutations early replicating, late replicating, or there is no preference?</w:t>
      </w:r>
    </w:p>
    <w:p w:rsidR="00997A97" w:rsidRDefault="00997A97" w:rsidP="00997A97">
      <w:pPr>
        <w:numPr>
          <w:ilvl w:val="0"/>
          <w:numId w:val="4"/>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Are mutations associated with high expression levels, low expression levels, or there is no preference?</w:t>
      </w:r>
    </w:p>
    <w:p w:rsidR="00997A97" w:rsidRDefault="00997A97" w:rsidP="00997A97">
      <w:pPr>
        <w:numPr>
          <w:ilvl w:val="0"/>
          <w:numId w:val="4"/>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What is the average distance between each mutation and the nearest PML-RAR peak?</w:t>
      </w:r>
    </w:p>
    <w:p w:rsidR="00997A97" w:rsidRDefault="00997A97" w:rsidP="00997A97">
      <w:pPr>
        <w:numPr>
          <w:ilvl w:val="0"/>
          <w:numId w:val="4"/>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Does the nearest PML-RAR peak fall within the mutation-containing gene?</w:t>
      </w:r>
    </w:p>
    <w:p w:rsidR="009F001C" w:rsidRPr="0053642D" w:rsidRDefault="009F001C" w:rsidP="009F001C">
      <w:pPr>
        <w:spacing w:after="0" w:line="240" w:lineRule="auto"/>
        <w:rPr>
          <w:rFonts w:ascii="Times New Roman" w:hAnsi="Times New Roman"/>
          <w:sz w:val="24"/>
          <w:szCs w:val="24"/>
          <w:lang w:val="en-US" w:eastAsia="it-IT"/>
        </w:rPr>
      </w:pPr>
    </w:p>
    <w:p w:rsidR="00997A97" w:rsidRDefault="00997A97" w:rsidP="00997A97">
      <w:pPr>
        <w:pStyle w:val="Heading3"/>
        <w:rPr>
          <w:lang w:val="en-US"/>
        </w:rPr>
      </w:pPr>
      <w:r>
        <w:rPr>
          <w:lang w:val="en-US"/>
        </w:rPr>
        <w:t>References</w:t>
      </w:r>
    </w:p>
    <w:p w:rsidR="00997A97" w:rsidRDefault="00997A97" w:rsidP="00997A97">
      <w:pPr>
        <w:spacing w:before="100" w:beforeAutospacing="1" w:after="100" w:afterAutospacing="1" w:line="240" w:lineRule="auto"/>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 xml:space="preserve">G. I </w:t>
      </w:r>
      <w:proofErr w:type="spellStart"/>
      <w:r>
        <w:rPr>
          <w:rFonts w:ascii="Times New Roman" w:eastAsia="Times New Roman" w:hAnsi="Times New Roman"/>
          <w:sz w:val="24"/>
          <w:szCs w:val="24"/>
          <w:lang w:val="en-US" w:eastAsia="it-IT"/>
        </w:rPr>
        <w:t>Dellino</w:t>
      </w:r>
      <w:proofErr w:type="spellEnd"/>
      <w:r>
        <w:rPr>
          <w:rFonts w:ascii="Times New Roman" w:eastAsia="Times New Roman" w:hAnsi="Times New Roman"/>
          <w:sz w:val="24"/>
          <w:szCs w:val="24"/>
          <w:lang w:val="en-US" w:eastAsia="it-IT"/>
        </w:rPr>
        <w:t xml:space="preserve">, D. </w:t>
      </w:r>
      <w:proofErr w:type="spellStart"/>
      <w:r>
        <w:rPr>
          <w:rFonts w:ascii="Times New Roman" w:eastAsia="Times New Roman" w:hAnsi="Times New Roman"/>
          <w:sz w:val="24"/>
          <w:szCs w:val="24"/>
          <w:lang w:val="en-US" w:eastAsia="it-IT"/>
        </w:rPr>
        <w:t>Cittaro</w:t>
      </w:r>
      <w:proofErr w:type="spellEnd"/>
      <w:r>
        <w:rPr>
          <w:rFonts w:ascii="Times New Roman" w:eastAsia="Times New Roman" w:hAnsi="Times New Roman"/>
          <w:sz w:val="24"/>
          <w:szCs w:val="24"/>
          <w:lang w:val="en-US" w:eastAsia="it-IT"/>
        </w:rPr>
        <w:t xml:space="preserve">, </w:t>
      </w:r>
      <w:proofErr w:type="gramStart"/>
      <w:r>
        <w:rPr>
          <w:rFonts w:ascii="Times New Roman" w:eastAsia="Times New Roman" w:hAnsi="Times New Roman"/>
          <w:sz w:val="24"/>
          <w:szCs w:val="24"/>
          <w:lang w:val="en-US" w:eastAsia="it-IT"/>
        </w:rPr>
        <w:t>R</w:t>
      </w:r>
      <w:proofErr w:type="gramEnd"/>
      <w:r>
        <w:rPr>
          <w:rFonts w:ascii="Times New Roman" w:eastAsia="Times New Roman" w:hAnsi="Times New Roman"/>
          <w:sz w:val="24"/>
          <w:szCs w:val="24"/>
          <w:lang w:val="en-US" w:eastAsia="it-IT"/>
        </w:rPr>
        <w:t xml:space="preserve">. </w:t>
      </w:r>
      <w:proofErr w:type="spellStart"/>
      <w:r>
        <w:rPr>
          <w:rFonts w:ascii="Times New Roman" w:eastAsia="Times New Roman" w:hAnsi="Times New Roman"/>
          <w:sz w:val="24"/>
          <w:szCs w:val="24"/>
          <w:lang w:val="en-US" w:eastAsia="it-IT"/>
        </w:rPr>
        <w:t>Piccioni</w:t>
      </w:r>
      <w:proofErr w:type="spellEnd"/>
      <w:r>
        <w:rPr>
          <w:rFonts w:ascii="Times New Roman" w:eastAsia="Times New Roman" w:hAnsi="Times New Roman"/>
          <w:sz w:val="24"/>
          <w:szCs w:val="24"/>
          <w:lang w:val="en-US" w:eastAsia="it-IT"/>
        </w:rPr>
        <w:t>: Genome-wide mapping of human DNA-replication origins: Levels of transcription at OCR sites regulate origin selection and replication timing, Genome Research, Dec. 2012, 1-11.</w:t>
      </w:r>
    </w:p>
    <w:p w:rsidR="00997A97" w:rsidRDefault="00997A97" w:rsidP="00997A97">
      <w:pPr>
        <w:spacing w:before="100" w:beforeAutospacing="1" w:after="100" w:afterAutospacing="1" w:line="240" w:lineRule="auto"/>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 xml:space="preserve">Y. Jeon </w:t>
      </w:r>
      <w:proofErr w:type="gramStart"/>
      <w:r>
        <w:rPr>
          <w:rFonts w:ascii="Times New Roman" w:eastAsia="Times New Roman" w:hAnsi="Times New Roman"/>
          <w:sz w:val="24"/>
          <w:szCs w:val="24"/>
          <w:lang w:val="en-US" w:eastAsia="it-IT"/>
        </w:rPr>
        <w:t>et</w:t>
      </w:r>
      <w:proofErr w:type="gramEnd"/>
      <w:r>
        <w:rPr>
          <w:rFonts w:ascii="Times New Roman" w:eastAsia="Times New Roman" w:hAnsi="Times New Roman"/>
          <w:sz w:val="24"/>
          <w:szCs w:val="24"/>
          <w:lang w:val="en-US" w:eastAsia="it-IT"/>
        </w:rPr>
        <w:t>. al., Temporal profiles of replication of human chromosomes, PNAS, May 2005, 6419-6424.</w:t>
      </w:r>
    </w:p>
    <w:p w:rsidR="00997A97" w:rsidRDefault="00997A97" w:rsidP="00997A97">
      <w:pPr>
        <w:spacing w:before="100" w:beforeAutospacing="1" w:after="100" w:afterAutospacing="1" w:line="240" w:lineRule="auto"/>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 xml:space="preserve">PA Greif </w:t>
      </w:r>
      <w:proofErr w:type="gramStart"/>
      <w:r>
        <w:rPr>
          <w:rFonts w:ascii="Times New Roman" w:eastAsia="Times New Roman" w:hAnsi="Times New Roman"/>
          <w:sz w:val="24"/>
          <w:szCs w:val="24"/>
          <w:lang w:val="en-US" w:eastAsia="it-IT"/>
        </w:rPr>
        <w:t>et.al.,</w:t>
      </w:r>
      <w:proofErr w:type="gramEnd"/>
      <w:r>
        <w:rPr>
          <w:rFonts w:ascii="Times New Roman" w:eastAsia="Times New Roman" w:hAnsi="Times New Roman"/>
          <w:sz w:val="24"/>
          <w:szCs w:val="24"/>
          <w:lang w:val="en-US" w:eastAsia="it-IT"/>
        </w:rPr>
        <w:t xml:space="preserve"> Somatic mutations in acute </w:t>
      </w:r>
      <w:proofErr w:type="spellStart"/>
      <w:r>
        <w:rPr>
          <w:rFonts w:ascii="Times New Roman" w:eastAsia="Times New Roman" w:hAnsi="Times New Roman"/>
          <w:sz w:val="24"/>
          <w:szCs w:val="24"/>
          <w:lang w:val="en-US" w:eastAsia="it-IT"/>
        </w:rPr>
        <w:t>promyelocytic</w:t>
      </w:r>
      <w:proofErr w:type="spellEnd"/>
      <w:r>
        <w:rPr>
          <w:rFonts w:ascii="Times New Roman" w:eastAsia="Times New Roman" w:hAnsi="Times New Roman"/>
          <w:sz w:val="24"/>
          <w:szCs w:val="24"/>
          <w:lang w:val="en-US" w:eastAsia="it-IT"/>
        </w:rPr>
        <w:t xml:space="preserve"> leukemia (APL) identified by </w:t>
      </w:r>
      <w:proofErr w:type="spellStart"/>
      <w:r>
        <w:rPr>
          <w:rFonts w:ascii="Times New Roman" w:eastAsia="Times New Roman" w:hAnsi="Times New Roman"/>
          <w:sz w:val="24"/>
          <w:szCs w:val="24"/>
          <w:lang w:val="en-US" w:eastAsia="it-IT"/>
        </w:rPr>
        <w:t>exome</w:t>
      </w:r>
      <w:proofErr w:type="spellEnd"/>
      <w:r>
        <w:rPr>
          <w:rFonts w:ascii="Times New Roman" w:eastAsia="Times New Roman" w:hAnsi="Times New Roman"/>
          <w:sz w:val="24"/>
          <w:szCs w:val="24"/>
          <w:lang w:val="en-US" w:eastAsia="it-IT"/>
        </w:rPr>
        <w:t xml:space="preserve"> sequencing, Letters to the Editors, Leukemia, 2011, 1519-1522.</w:t>
      </w:r>
    </w:p>
    <w:p w:rsidR="00997A97" w:rsidRDefault="00997A97" w:rsidP="00997A97">
      <w:pPr>
        <w:pStyle w:val="Heading2"/>
        <w:rPr>
          <w:lang w:val="en-US"/>
        </w:rPr>
      </w:pPr>
    </w:p>
    <w:p w:rsidR="00997A97" w:rsidRPr="00094F5D" w:rsidRDefault="00997A97" w:rsidP="00997A97">
      <w:pPr>
        <w:pStyle w:val="Heading2"/>
        <w:rPr>
          <w:lang w:val="en-US"/>
        </w:rPr>
      </w:pPr>
      <w:r w:rsidRPr="00094F5D">
        <w:rPr>
          <w:lang w:val="en-US"/>
        </w:rPr>
        <w:t>2. Data Availability</w:t>
      </w:r>
    </w:p>
    <w:p w:rsidR="00997A97" w:rsidRDefault="00C436B5" w:rsidP="00997A97">
      <w:pPr>
        <w:spacing w:after="0" w:line="240" w:lineRule="auto"/>
        <w:rPr>
          <w:rFonts w:ascii="Times New Roman" w:hAnsi="Times New Roman"/>
          <w:sz w:val="24"/>
          <w:szCs w:val="24"/>
          <w:lang w:val="en-US" w:eastAsia="it-IT"/>
        </w:rPr>
      </w:pPr>
      <w:r>
        <w:rPr>
          <w:rFonts w:ascii="Times New Roman" w:hAnsi="Times New Roman"/>
          <w:color w:val="000000"/>
          <w:sz w:val="24"/>
          <w:szCs w:val="24"/>
          <w:lang w:val="en-US" w:eastAsia="it-IT"/>
        </w:rPr>
        <w:t>Cell line: PR9</w:t>
      </w:r>
    </w:p>
    <w:p w:rsidR="00997A97" w:rsidRDefault="00997A97" w:rsidP="00997A97">
      <w:pPr>
        <w:spacing w:after="0" w:line="240" w:lineRule="auto"/>
        <w:jc w:val="both"/>
        <w:rPr>
          <w:rFonts w:ascii="Times New Roman" w:hAnsi="Times New Roman"/>
          <w:b/>
          <w:color w:val="000000"/>
          <w:sz w:val="24"/>
          <w:szCs w:val="24"/>
          <w:lang w:val="en-US" w:eastAsia="it-IT"/>
        </w:rPr>
      </w:pPr>
    </w:p>
    <w:p w:rsidR="00997A97" w:rsidRPr="004C6FDD" w:rsidRDefault="00997A97" w:rsidP="00997A97">
      <w:pPr>
        <w:spacing w:after="0" w:line="240" w:lineRule="auto"/>
        <w:jc w:val="both"/>
        <w:rPr>
          <w:rFonts w:ascii="Times New Roman" w:hAnsi="Times New Roman"/>
          <w:b/>
          <w:color w:val="000000"/>
          <w:sz w:val="24"/>
          <w:szCs w:val="24"/>
          <w:lang w:val="en-US" w:eastAsia="it-IT"/>
        </w:rPr>
      </w:pPr>
      <w:r w:rsidRPr="004C6FDD">
        <w:rPr>
          <w:rFonts w:ascii="Times New Roman" w:hAnsi="Times New Roman"/>
          <w:b/>
          <w:color w:val="000000"/>
          <w:sz w:val="24"/>
          <w:szCs w:val="24"/>
          <w:lang w:val="en-US" w:eastAsia="it-IT"/>
        </w:rPr>
        <w:t>2.1</w:t>
      </w:r>
      <w:r>
        <w:rPr>
          <w:rFonts w:ascii="Times New Roman" w:hAnsi="Times New Roman"/>
          <w:b/>
          <w:color w:val="000000"/>
          <w:sz w:val="24"/>
          <w:szCs w:val="24"/>
          <w:lang w:val="en-US" w:eastAsia="it-IT"/>
        </w:rPr>
        <w:t>.</w:t>
      </w:r>
      <w:r w:rsidRPr="004C6FDD">
        <w:rPr>
          <w:rFonts w:ascii="Times New Roman" w:hAnsi="Times New Roman"/>
          <w:b/>
          <w:color w:val="000000"/>
          <w:sz w:val="24"/>
          <w:szCs w:val="24"/>
          <w:lang w:val="en-US" w:eastAsia="it-IT"/>
        </w:rPr>
        <w:t xml:space="preserve"> Available datasets.</w:t>
      </w:r>
    </w:p>
    <w:p w:rsidR="00997A97" w:rsidRDefault="00997A97" w:rsidP="00B831F0">
      <w:pPr>
        <w:pStyle w:val="ListParagraph"/>
        <w:numPr>
          <w:ilvl w:val="0"/>
          <w:numId w:val="18"/>
        </w:numPr>
        <w:spacing w:after="0" w:line="240" w:lineRule="auto"/>
        <w:rPr>
          <w:rFonts w:ascii="Times New Roman" w:hAnsi="Times New Roman"/>
          <w:color w:val="000000"/>
          <w:sz w:val="24"/>
          <w:szCs w:val="24"/>
          <w:lang w:val="en-US" w:eastAsia="it-IT"/>
        </w:rPr>
      </w:pPr>
      <w:r>
        <w:rPr>
          <w:rFonts w:ascii="Times New Roman" w:hAnsi="Times New Roman"/>
          <w:color w:val="000000"/>
          <w:sz w:val="24"/>
          <w:szCs w:val="24"/>
          <w:lang w:val="en-US" w:eastAsia="it-IT"/>
        </w:rPr>
        <w:t>AML</w:t>
      </w:r>
      <w:r w:rsidRPr="00691815">
        <w:rPr>
          <w:rFonts w:ascii="Times New Roman" w:hAnsi="Times New Roman"/>
          <w:color w:val="000000"/>
          <w:sz w:val="24"/>
          <w:szCs w:val="24"/>
          <w:lang w:val="en-US" w:eastAsia="it-IT"/>
        </w:rPr>
        <w:t xml:space="preserve"> </w:t>
      </w:r>
      <w:r w:rsidR="00C436B5">
        <w:rPr>
          <w:rFonts w:ascii="Times New Roman" w:hAnsi="Times New Roman"/>
          <w:color w:val="000000"/>
          <w:sz w:val="24"/>
          <w:szCs w:val="24"/>
          <w:lang w:val="en-US" w:eastAsia="it-IT"/>
        </w:rPr>
        <w:t>mutation samples</w:t>
      </w:r>
    </w:p>
    <w:p w:rsidR="00B831F0" w:rsidRDefault="00C436B5" w:rsidP="00B831F0">
      <w:pPr>
        <w:pStyle w:val="ListParagraph"/>
        <w:numPr>
          <w:ilvl w:val="0"/>
          <w:numId w:val="18"/>
        </w:numPr>
        <w:spacing w:after="0" w:line="240" w:lineRule="auto"/>
        <w:rPr>
          <w:rFonts w:ascii="Times New Roman" w:hAnsi="Times New Roman"/>
          <w:color w:val="000000"/>
          <w:sz w:val="24"/>
          <w:szCs w:val="24"/>
          <w:lang w:val="en-US" w:eastAsia="it-IT"/>
        </w:rPr>
      </w:pPr>
      <w:r>
        <w:rPr>
          <w:rFonts w:ascii="Times New Roman" w:hAnsi="Times New Roman"/>
          <w:color w:val="000000"/>
          <w:sz w:val="24"/>
          <w:szCs w:val="24"/>
          <w:lang w:val="en-US" w:eastAsia="it-IT"/>
        </w:rPr>
        <w:t>Protein binding data</w:t>
      </w:r>
      <w:r w:rsidR="00B831F0">
        <w:rPr>
          <w:rFonts w:ascii="Times New Roman" w:hAnsi="Times New Roman"/>
          <w:color w:val="000000"/>
          <w:sz w:val="24"/>
          <w:szCs w:val="24"/>
          <w:lang w:val="en-US" w:eastAsia="it-IT"/>
        </w:rPr>
        <w:t xml:space="preserve"> under PML_RAR Zn induction 8h/24h</w:t>
      </w:r>
    </w:p>
    <w:p w:rsidR="00B831F0" w:rsidRDefault="00C436B5" w:rsidP="00B831F0">
      <w:pPr>
        <w:pStyle w:val="ListParagraph"/>
        <w:numPr>
          <w:ilvl w:val="0"/>
          <w:numId w:val="18"/>
        </w:numPr>
        <w:spacing w:after="0" w:line="240" w:lineRule="auto"/>
        <w:rPr>
          <w:rFonts w:ascii="Times New Roman" w:hAnsi="Times New Roman"/>
          <w:color w:val="000000"/>
          <w:sz w:val="24"/>
          <w:szCs w:val="24"/>
          <w:lang w:val="en-US" w:eastAsia="it-IT"/>
        </w:rPr>
      </w:pPr>
      <w:r>
        <w:rPr>
          <w:rFonts w:ascii="Times New Roman" w:hAnsi="Times New Roman"/>
          <w:color w:val="000000"/>
          <w:sz w:val="24"/>
          <w:szCs w:val="24"/>
          <w:lang w:val="en-US" w:eastAsia="it-IT"/>
        </w:rPr>
        <w:t>Histone modification</w:t>
      </w:r>
      <w:r w:rsidR="00B831F0">
        <w:rPr>
          <w:rFonts w:ascii="Times New Roman" w:hAnsi="Times New Roman"/>
          <w:color w:val="000000"/>
          <w:sz w:val="24"/>
          <w:szCs w:val="24"/>
          <w:lang w:val="en-US" w:eastAsia="it-IT"/>
        </w:rPr>
        <w:t xml:space="preserve"> </w:t>
      </w:r>
      <w:r>
        <w:rPr>
          <w:rFonts w:ascii="Times New Roman" w:hAnsi="Times New Roman"/>
          <w:color w:val="000000"/>
          <w:sz w:val="24"/>
          <w:szCs w:val="24"/>
          <w:lang w:val="en-US" w:eastAsia="it-IT"/>
        </w:rPr>
        <w:t xml:space="preserve">data </w:t>
      </w:r>
      <w:r w:rsidR="00B831F0">
        <w:rPr>
          <w:rFonts w:ascii="Times New Roman" w:hAnsi="Times New Roman"/>
          <w:color w:val="000000"/>
          <w:sz w:val="24"/>
          <w:szCs w:val="24"/>
          <w:lang w:val="en-US" w:eastAsia="it-IT"/>
        </w:rPr>
        <w:t>under PML_RAR Zn induction 8h/24h</w:t>
      </w:r>
    </w:p>
    <w:p w:rsidR="00B831F0" w:rsidRDefault="00C436B5" w:rsidP="00B831F0">
      <w:pPr>
        <w:pStyle w:val="ListParagraph"/>
        <w:numPr>
          <w:ilvl w:val="0"/>
          <w:numId w:val="18"/>
        </w:numPr>
        <w:spacing w:after="0" w:line="240" w:lineRule="auto"/>
        <w:rPr>
          <w:rFonts w:ascii="Times New Roman" w:hAnsi="Times New Roman"/>
          <w:color w:val="000000"/>
          <w:sz w:val="24"/>
          <w:szCs w:val="24"/>
          <w:lang w:val="en-US" w:eastAsia="it-IT"/>
        </w:rPr>
      </w:pPr>
      <w:r>
        <w:rPr>
          <w:rFonts w:ascii="Times New Roman" w:hAnsi="Times New Roman"/>
          <w:color w:val="000000"/>
          <w:sz w:val="24"/>
          <w:szCs w:val="24"/>
          <w:lang w:val="en-US" w:eastAsia="it-IT"/>
        </w:rPr>
        <w:t>RNA-</w:t>
      </w:r>
      <w:proofErr w:type="spellStart"/>
      <w:r>
        <w:rPr>
          <w:rFonts w:ascii="Times New Roman" w:hAnsi="Times New Roman"/>
          <w:color w:val="000000"/>
          <w:sz w:val="24"/>
          <w:szCs w:val="24"/>
          <w:lang w:val="en-US" w:eastAsia="it-IT"/>
        </w:rPr>
        <w:t>seq</w:t>
      </w:r>
      <w:proofErr w:type="spellEnd"/>
      <w:r w:rsidR="00B831F0">
        <w:rPr>
          <w:rFonts w:ascii="Times New Roman" w:hAnsi="Times New Roman"/>
          <w:color w:val="000000"/>
          <w:sz w:val="24"/>
          <w:szCs w:val="24"/>
          <w:lang w:val="en-US" w:eastAsia="it-IT"/>
        </w:rPr>
        <w:t xml:space="preserve"> under PML_RAR Zn induction 8h/24h</w:t>
      </w:r>
    </w:p>
    <w:p w:rsidR="00B831F0" w:rsidRDefault="00B831F0" w:rsidP="00B831F0">
      <w:pPr>
        <w:pStyle w:val="ListParagraph"/>
        <w:numPr>
          <w:ilvl w:val="0"/>
          <w:numId w:val="18"/>
        </w:numPr>
        <w:spacing w:after="0" w:line="240" w:lineRule="auto"/>
        <w:rPr>
          <w:rFonts w:ascii="Times New Roman" w:hAnsi="Times New Roman"/>
          <w:color w:val="000000"/>
          <w:sz w:val="24"/>
          <w:szCs w:val="24"/>
          <w:lang w:val="en-US" w:eastAsia="it-IT"/>
        </w:rPr>
      </w:pPr>
      <w:proofErr w:type="spellStart"/>
      <w:r w:rsidRPr="00B831F0">
        <w:rPr>
          <w:rFonts w:ascii="Times New Roman" w:hAnsi="Times New Roman"/>
          <w:color w:val="000000"/>
          <w:sz w:val="24"/>
          <w:szCs w:val="24"/>
          <w:lang w:val="en-US" w:eastAsia="it-IT"/>
        </w:rPr>
        <w:t>Repli-seq</w:t>
      </w:r>
      <w:proofErr w:type="spellEnd"/>
      <w:r>
        <w:rPr>
          <w:rFonts w:ascii="Times New Roman" w:hAnsi="Times New Roman"/>
          <w:color w:val="000000"/>
          <w:sz w:val="24"/>
          <w:szCs w:val="24"/>
          <w:lang w:val="en-US" w:eastAsia="it-IT"/>
        </w:rPr>
        <w:t xml:space="preserve"> under PML_RAR Zn induction 8h/24h</w:t>
      </w:r>
    </w:p>
    <w:p w:rsidR="00E90812" w:rsidRPr="00B831F0" w:rsidRDefault="00E90812" w:rsidP="00B831F0">
      <w:pPr>
        <w:pStyle w:val="ListParagraph"/>
        <w:spacing w:after="0" w:line="240" w:lineRule="auto"/>
        <w:rPr>
          <w:rFonts w:ascii="Times New Roman" w:hAnsi="Times New Roman"/>
          <w:sz w:val="24"/>
          <w:szCs w:val="24"/>
          <w:lang w:val="en-US" w:eastAsia="it-IT"/>
        </w:rPr>
      </w:pPr>
    </w:p>
    <w:p w:rsidR="00E90812" w:rsidRPr="00B831F0" w:rsidRDefault="00997A97" w:rsidP="00B831F0">
      <w:pPr>
        <w:pStyle w:val="Heading2"/>
        <w:rPr>
          <w:lang w:val="en-US"/>
        </w:rPr>
      </w:pPr>
      <w:r>
        <w:rPr>
          <w:lang w:val="en-US"/>
        </w:rPr>
        <w:t>3. Queries</w:t>
      </w:r>
    </w:p>
    <w:p w:rsidR="00997A97" w:rsidRPr="0034503A" w:rsidRDefault="00997A97" w:rsidP="00997A97">
      <w:pPr>
        <w:pStyle w:val="Heading4"/>
        <w:rPr>
          <w:lang w:val="en-US"/>
        </w:rPr>
      </w:pPr>
      <w:r w:rsidRPr="0034503A">
        <w:rPr>
          <w:lang w:val="en-US" w:eastAsia="ja-JP"/>
        </w:rPr>
        <w:t>3.1.1 Data Preparation</w:t>
      </w:r>
    </w:p>
    <w:p w:rsidR="00997A97" w:rsidRPr="0034503A" w:rsidRDefault="00997A97" w:rsidP="00997A97">
      <w:pPr>
        <w:spacing w:after="0" w:line="240" w:lineRule="auto"/>
        <w:rPr>
          <w:rFonts w:ascii="Courier New" w:hAnsi="Courier New" w:cs="Courier New"/>
          <w:sz w:val="18"/>
          <w:lang w:val="en-US"/>
        </w:rPr>
      </w:pPr>
    </w:p>
    <w:p w:rsidR="00997A97" w:rsidRPr="005F1338" w:rsidRDefault="00997A97" w:rsidP="00997A97">
      <w:pPr>
        <w:spacing w:after="0" w:line="240" w:lineRule="auto"/>
        <w:rPr>
          <w:rFonts w:ascii="Courier New" w:hAnsi="Courier New" w:cs="Courier New"/>
          <w:sz w:val="18"/>
          <w:lang w:val="en-US"/>
        </w:rPr>
      </w:pPr>
      <w:r w:rsidRPr="005F1338">
        <w:rPr>
          <w:rFonts w:ascii="Courier New" w:hAnsi="Courier New" w:cs="Courier New"/>
          <w:sz w:val="18"/>
          <w:lang w:val="en-US"/>
        </w:rPr>
        <w:t>GENES</w:t>
      </w:r>
      <w:r w:rsidR="005F1338">
        <w:rPr>
          <w:rFonts w:ascii="Courier New" w:hAnsi="Courier New" w:cs="Courier New"/>
          <w:sz w:val="18"/>
          <w:lang w:val="en-US"/>
        </w:rPr>
        <w:t xml:space="preserve">_EXP = </w:t>
      </w:r>
      <w:proofErr w:type="gramStart"/>
      <w:r w:rsidR="005F1338">
        <w:rPr>
          <w:rFonts w:ascii="Courier New" w:hAnsi="Courier New" w:cs="Courier New"/>
          <w:sz w:val="18"/>
          <w:lang w:val="en-US"/>
        </w:rPr>
        <w:t>SELECT(</w:t>
      </w:r>
      <w:proofErr w:type="gramEnd"/>
      <w:r w:rsidR="005F1338">
        <w:rPr>
          <w:rFonts w:ascii="Courier New" w:hAnsi="Courier New" w:cs="Courier New"/>
          <w:sz w:val="18"/>
          <w:lang w:val="en-US"/>
        </w:rPr>
        <w:t xml:space="preserve"> PI</w:t>
      </w:r>
      <w:r w:rsidRPr="005F1338">
        <w:rPr>
          <w:rFonts w:ascii="Courier New" w:hAnsi="Courier New" w:cs="Courier New"/>
          <w:sz w:val="18"/>
          <w:lang w:val="en-US"/>
        </w:rPr>
        <w:t xml:space="preserve"> == '</w:t>
      </w:r>
      <w:proofErr w:type="spellStart"/>
      <w:r w:rsidRPr="005F1338">
        <w:rPr>
          <w:rFonts w:ascii="Courier New" w:hAnsi="Courier New" w:cs="Courier New"/>
          <w:sz w:val="18"/>
          <w:lang w:val="en-US"/>
        </w:rPr>
        <w:t>Dellino</w:t>
      </w:r>
      <w:proofErr w:type="spellEnd"/>
      <w:r w:rsidRPr="005F1338">
        <w:rPr>
          <w:rFonts w:ascii="Courier New" w:hAnsi="Courier New" w:cs="Courier New"/>
          <w:sz w:val="18"/>
          <w:lang w:val="en-US"/>
        </w:rPr>
        <w:t xml:space="preserve">' ) </w:t>
      </w:r>
      <w:r w:rsidR="005F1338">
        <w:rPr>
          <w:rFonts w:ascii="Courier New" w:hAnsi="Courier New" w:cs="Courier New"/>
          <w:sz w:val="18"/>
          <w:lang w:val="en-US"/>
        </w:rPr>
        <w:t>HG19</w:t>
      </w:r>
      <w:r w:rsidR="005F1338" w:rsidRPr="005F1338">
        <w:rPr>
          <w:rFonts w:ascii="Courier New" w:hAnsi="Courier New" w:cs="Courier New"/>
          <w:sz w:val="18"/>
          <w:lang w:val="en-US"/>
        </w:rPr>
        <w:t>_EXPRESSION</w:t>
      </w:r>
      <w:r w:rsidRPr="005F1338">
        <w:rPr>
          <w:rFonts w:ascii="Courier New" w:hAnsi="Courier New" w:cs="Courier New"/>
          <w:sz w:val="18"/>
          <w:lang w:val="en-US"/>
        </w:rPr>
        <w:t>;</w:t>
      </w:r>
    </w:p>
    <w:p w:rsidR="00997A97" w:rsidRPr="00C12F88" w:rsidRDefault="00997A97" w:rsidP="00997A97">
      <w:pPr>
        <w:spacing w:after="0" w:line="240" w:lineRule="auto"/>
        <w:rPr>
          <w:rFonts w:ascii="Courier New" w:hAnsi="Courier New" w:cs="Courier New"/>
          <w:sz w:val="18"/>
          <w:lang w:val="en-US"/>
        </w:rPr>
      </w:pPr>
      <w:r w:rsidRPr="00C12F88">
        <w:rPr>
          <w:rFonts w:ascii="Courier New" w:hAnsi="Courier New" w:cs="Courier New"/>
          <w:sz w:val="18"/>
          <w:lang w:val="en-US"/>
        </w:rPr>
        <w:t xml:space="preserve">S50 = </w:t>
      </w:r>
      <w:proofErr w:type="gramStart"/>
      <w:r w:rsidRPr="00C12F88">
        <w:rPr>
          <w:rFonts w:ascii="Courier New" w:hAnsi="Courier New" w:cs="Courier New"/>
          <w:sz w:val="18"/>
          <w:lang w:val="en-US"/>
        </w:rPr>
        <w:t>SELECT(</w:t>
      </w:r>
      <w:proofErr w:type="gramEnd"/>
      <w:r w:rsidRPr="00C12F88">
        <w:rPr>
          <w:rFonts w:ascii="Courier New" w:hAnsi="Courier New" w:cs="Courier New"/>
          <w:sz w:val="18"/>
          <w:lang w:val="en-US"/>
        </w:rPr>
        <w:t xml:space="preserve"> name</w:t>
      </w:r>
      <w:r w:rsidR="005F1338">
        <w:rPr>
          <w:rFonts w:ascii="Courier New" w:hAnsi="Courier New" w:cs="Courier New"/>
          <w:sz w:val="18"/>
          <w:lang w:val="en-US"/>
        </w:rPr>
        <w:t xml:space="preserve"> == 's50' ) HG19_REPLICATION</w:t>
      </w:r>
      <w:r w:rsidRPr="00C12F88">
        <w:rPr>
          <w:rFonts w:ascii="Courier New" w:hAnsi="Courier New" w:cs="Courier New"/>
          <w:sz w:val="18"/>
          <w:lang w:val="en-US"/>
        </w:rPr>
        <w:t>;</w:t>
      </w:r>
    </w:p>
    <w:p w:rsidR="00997A97" w:rsidRPr="00A3540C" w:rsidRDefault="00997A97" w:rsidP="00997A97">
      <w:pPr>
        <w:spacing w:after="0" w:line="240" w:lineRule="auto"/>
        <w:rPr>
          <w:rFonts w:ascii="Courier New" w:hAnsi="Courier New" w:cs="Courier New"/>
          <w:sz w:val="18"/>
          <w:lang w:val="en-US"/>
        </w:rPr>
      </w:pPr>
      <w:r w:rsidRPr="00A3540C">
        <w:rPr>
          <w:rFonts w:ascii="Courier New" w:hAnsi="Courier New" w:cs="Courier New"/>
          <w:sz w:val="18"/>
          <w:lang w:val="en-US"/>
        </w:rPr>
        <w:t xml:space="preserve">MUTATIONS = </w:t>
      </w:r>
      <w:proofErr w:type="gramStart"/>
      <w:r w:rsidRPr="00A3540C">
        <w:rPr>
          <w:rFonts w:ascii="Courier New" w:hAnsi="Courier New" w:cs="Courier New"/>
          <w:sz w:val="18"/>
          <w:lang w:val="en-US"/>
        </w:rPr>
        <w:t>SE</w:t>
      </w:r>
      <w:r w:rsidR="00F919D4">
        <w:rPr>
          <w:rFonts w:ascii="Courier New" w:hAnsi="Courier New" w:cs="Courier New"/>
          <w:sz w:val="18"/>
          <w:lang w:val="en-US"/>
        </w:rPr>
        <w:t>LECT(</w:t>
      </w:r>
      <w:proofErr w:type="gramEnd"/>
      <w:r w:rsidR="00F919D4">
        <w:rPr>
          <w:rFonts w:ascii="Courier New" w:hAnsi="Courier New" w:cs="Courier New"/>
          <w:sz w:val="18"/>
          <w:lang w:val="en-US"/>
        </w:rPr>
        <w:t xml:space="preserve"> type == 'SNP</w:t>
      </w:r>
      <w:r w:rsidR="005F1338">
        <w:rPr>
          <w:rFonts w:ascii="Courier New" w:hAnsi="Courier New" w:cs="Courier New"/>
          <w:sz w:val="18"/>
          <w:lang w:val="en-US"/>
        </w:rPr>
        <w:t>' ) HG19_TCGA_MUTATIONS</w:t>
      </w:r>
      <w:r w:rsidR="00E90812">
        <w:rPr>
          <w:rFonts w:ascii="Courier New" w:hAnsi="Courier New" w:cs="Courier New"/>
          <w:sz w:val="18"/>
          <w:lang w:val="en-US"/>
        </w:rPr>
        <w:t>;</w:t>
      </w:r>
    </w:p>
    <w:p w:rsidR="00997A97" w:rsidRPr="00A3540C" w:rsidRDefault="00997A97" w:rsidP="00997A97">
      <w:pPr>
        <w:spacing w:after="0" w:line="240" w:lineRule="auto"/>
        <w:rPr>
          <w:rFonts w:ascii="Courier New" w:hAnsi="Courier New" w:cs="Courier New"/>
          <w:sz w:val="18"/>
          <w:lang w:val="en-US"/>
        </w:rPr>
      </w:pPr>
    </w:p>
    <w:p w:rsidR="00997A97" w:rsidRPr="00A3540C" w:rsidRDefault="00997A97" w:rsidP="00997A97">
      <w:pPr>
        <w:pStyle w:val="Heading4"/>
        <w:rPr>
          <w:lang w:val="en-US"/>
        </w:rPr>
      </w:pPr>
      <w:r w:rsidRPr="00A3540C">
        <w:rPr>
          <w:lang w:val="en-US" w:eastAsia="ja-JP"/>
        </w:rPr>
        <w:t>3.1.2 Data Extraction</w:t>
      </w:r>
    </w:p>
    <w:p w:rsidR="00997A97" w:rsidRPr="00A3540C" w:rsidRDefault="00997A97" w:rsidP="00997A97">
      <w:pPr>
        <w:spacing w:after="0" w:line="240" w:lineRule="auto"/>
        <w:rPr>
          <w:rFonts w:ascii="Courier New" w:hAnsi="Courier New" w:cs="Courier New"/>
          <w:sz w:val="18"/>
          <w:lang w:val="en-US"/>
        </w:rPr>
      </w:pPr>
    </w:p>
    <w:p w:rsidR="00997A97" w:rsidRPr="006E023D" w:rsidRDefault="00997A97" w:rsidP="00997A97">
      <w:pPr>
        <w:spacing w:after="0" w:line="240" w:lineRule="auto"/>
        <w:rPr>
          <w:rFonts w:ascii="Courier New" w:hAnsi="Courier New" w:cs="Courier New"/>
          <w:sz w:val="18"/>
          <w:lang w:val="en-US"/>
        </w:rPr>
      </w:pPr>
      <w:r w:rsidRPr="006E023D">
        <w:rPr>
          <w:rFonts w:ascii="Courier New" w:hAnsi="Courier New" w:cs="Courier New"/>
          <w:sz w:val="18"/>
          <w:lang w:val="en-US"/>
        </w:rPr>
        <w:t>GENES</w:t>
      </w:r>
      <w:r>
        <w:rPr>
          <w:rFonts w:ascii="Courier New" w:hAnsi="Courier New" w:cs="Courier New"/>
          <w:sz w:val="18"/>
          <w:lang w:val="en-US"/>
        </w:rPr>
        <w:t>_MAP</w:t>
      </w:r>
      <w:r w:rsidRPr="006E023D">
        <w:rPr>
          <w:rFonts w:ascii="Courier New" w:hAnsi="Courier New" w:cs="Courier New"/>
          <w:sz w:val="18"/>
          <w:lang w:val="en-US"/>
        </w:rPr>
        <w:t xml:space="preserve"> = </w:t>
      </w:r>
      <w:proofErr w:type="gramStart"/>
      <w:r w:rsidRPr="006E023D">
        <w:rPr>
          <w:rFonts w:ascii="Courier New" w:hAnsi="Courier New" w:cs="Courier New"/>
          <w:sz w:val="18"/>
          <w:lang w:val="en-US"/>
        </w:rPr>
        <w:t>MAP(</w:t>
      </w:r>
      <w:proofErr w:type="gramEnd"/>
      <w:r w:rsidRPr="006E023D">
        <w:rPr>
          <w:rFonts w:ascii="Courier New" w:hAnsi="Courier New" w:cs="Courier New"/>
          <w:sz w:val="18"/>
          <w:lang w:val="en-US"/>
        </w:rPr>
        <w:t>AVG(score)) GENES</w:t>
      </w:r>
      <w:r>
        <w:rPr>
          <w:rFonts w:ascii="Courier New" w:hAnsi="Courier New" w:cs="Courier New"/>
          <w:sz w:val="18"/>
          <w:lang w:val="en-US"/>
        </w:rPr>
        <w:t>_EXP</w:t>
      </w:r>
      <w:r w:rsidRPr="006E023D">
        <w:rPr>
          <w:rFonts w:ascii="Courier New" w:hAnsi="Courier New" w:cs="Courier New"/>
          <w:sz w:val="18"/>
          <w:lang w:val="en-US"/>
        </w:rPr>
        <w:t xml:space="preserve"> S50;</w:t>
      </w:r>
    </w:p>
    <w:p w:rsidR="00997A97" w:rsidRPr="006E023D" w:rsidRDefault="00997A97" w:rsidP="00997A97">
      <w:pPr>
        <w:spacing w:after="0" w:line="240" w:lineRule="auto"/>
        <w:rPr>
          <w:rFonts w:ascii="Courier New" w:hAnsi="Courier New" w:cs="Courier New"/>
          <w:sz w:val="18"/>
          <w:lang w:val="en-US"/>
        </w:rPr>
      </w:pPr>
      <w:r w:rsidRPr="006E023D">
        <w:rPr>
          <w:rFonts w:ascii="Courier New" w:hAnsi="Courier New" w:cs="Courier New"/>
          <w:sz w:val="18"/>
          <w:lang w:val="en-US"/>
        </w:rPr>
        <w:t>GENES_</w:t>
      </w:r>
      <w:r>
        <w:rPr>
          <w:rFonts w:ascii="Courier New" w:hAnsi="Courier New" w:cs="Courier New"/>
          <w:sz w:val="18"/>
          <w:lang w:val="en-US"/>
        </w:rPr>
        <w:t>MUT</w:t>
      </w:r>
      <w:r w:rsidRPr="006E023D">
        <w:rPr>
          <w:rFonts w:ascii="Courier New" w:hAnsi="Courier New" w:cs="Courier New"/>
          <w:sz w:val="18"/>
          <w:lang w:val="en-US"/>
        </w:rPr>
        <w:t xml:space="preserve"> = </w:t>
      </w:r>
      <w:proofErr w:type="gramStart"/>
      <w:r w:rsidRPr="006E023D">
        <w:rPr>
          <w:rFonts w:ascii="Courier New" w:hAnsi="Courier New" w:cs="Courier New"/>
          <w:sz w:val="18"/>
          <w:lang w:val="en-US"/>
        </w:rPr>
        <w:t>MAP(</w:t>
      </w:r>
      <w:proofErr w:type="gramEnd"/>
      <w:r w:rsidRPr="006E023D">
        <w:rPr>
          <w:rFonts w:ascii="Courier New" w:hAnsi="Courier New" w:cs="Courier New"/>
          <w:sz w:val="18"/>
          <w:lang w:val="en-US"/>
        </w:rPr>
        <w:t>COUNT) GENES</w:t>
      </w:r>
      <w:r>
        <w:rPr>
          <w:rFonts w:ascii="Courier New" w:hAnsi="Courier New" w:cs="Courier New"/>
          <w:sz w:val="18"/>
          <w:lang w:val="en-US"/>
        </w:rPr>
        <w:t>_MAP</w:t>
      </w:r>
      <w:r w:rsidRPr="006E023D">
        <w:rPr>
          <w:rFonts w:ascii="Courier New" w:hAnsi="Courier New" w:cs="Courier New"/>
          <w:sz w:val="18"/>
          <w:lang w:val="en-US"/>
        </w:rPr>
        <w:t xml:space="preserve"> MUTATIONS;</w:t>
      </w:r>
    </w:p>
    <w:p w:rsidR="00997A97" w:rsidRDefault="00997A97" w:rsidP="00997A97">
      <w:pPr>
        <w:spacing w:after="0" w:line="240" w:lineRule="auto"/>
        <w:rPr>
          <w:rFonts w:ascii="Courier New" w:hAnsi="Courier New" w:cs="Courier New"/>
          <w:sz w:val="18"/>
          <w:lang w:val="en-US"/>
        </w:rPr>
      </w:pPr>
    </w:p>
    <w:p w:rsidR="00997A97" w:rsidRDefault="00997A97" w:rsidP="00997A97">
      <w:pPr>
        <w:spacing w:after="0" w:line="240" w:lineRule="auto"/>
        <w:rPr>
          <w:rFonts w:ascii="Courier New" w:hAnsi="Courier New" w:cs="Courier New"/>
          <w:sz w:val="18"/>
          <w:lang w:val="en-US"/>
        </w:rPr>
      </w:pPr>
      <w:r w:rsidRPr="006E023D">
        <w:rPr>
          <w:rFonts w:ascii="Courier New" w:hAnsi="Courier New" w:cs="Courier New"/>
          <w:sz w:val="18"/>
          <w:lang w:val="en-US"/>
        </w:rPr>
        <w:t>MATERIALIZE GENES_M</w:t>
      </w:r>
      <w:r w:rsidR="001F43D8">
        <w:rPr>
          <w:rFonts w:ascii="Courier New" w:hAnsi="Courier New" w:cs="Courier New"/>
          <w:sz w:val="18"/>
          <w:lang w:val="en-US"/>
        </w:rPr>
        <w:t>UT</w:t>
      </w:r>
      <w:r w:rsidRPr="006E023D">
        <w:rPr>
          <w:rFonts w:ascii="Courier New" w:hAnsi="Courier New" w:cs="Courier New"/>
          <w:sz w:val="18"/>
          <w:lang w:val="en-US"/>
        </w:rPr>
        <w:t>;</w:t>
      </w:r>
    </w:p>
    <w:p w:rsidR="00E90812" w:rsidRDefault="00E90812" w:rsidP="00997A97">
      <w:pPr>
        <w:spacing w:after="0" w:line="240" w:lineRule="auto"/>
        <w:rPr>
          <w:rFonts w:ascii="Courier New" w:hAnsi="Courier New" w:cs="Courier New"/>
          <w:sz w:val="18"/>
          <w:lang w:val="en-US"/>
        </w:rPr>
      </w:pPr>
    </w:p>
    <w:p w:rsidR="00E90812" w:rsidRDefault="00E90812" w:rsidP="00997A97">
      <w:pPr>
        <w:spacing w:after="0" w:line="240" w:lineRule="auto"/>
        <w:rPr>
          <w:lang w:val="en-US"/>
        </w:rPr>
      </w:pPr>
    </w:p>
    <w:p w:rsidR="00B831F0" w:rsidRDefault="00B831F0" w:rsidP="00997A97">
      <w:pPr>
        <w:spacing w:after="0" w:line="240" w:lineRule="auto"/>
        <w:rPr>
          <w:lang w:val="en-US"/>
        </w:rPr>
      </w:pPr>
    </w:p>
    <w:p w:rsidR="00B831F0" w:rsidRPr="004B0179" w:rsidRDefault="00B831F0" w:rsidP="00997A97">
      <w:pPr>
        <w:spacing w:after="0" w:line="240" w:lineRule="auto"/>
        <w:rPr>
          <w:lang w:val="en-US"/>
        </w:rPr>
      </w:pPr>
    </w:p>
    <w:p w:rsidR="007421F0" w:rsidRDefault="00550887" w:rsidP="007421F0">
      <w:pPr>
        <w:spacing w:after="0" w:line="240" w:lineRule="auto"/>
        <w:rPr>
          <w:rFonts w:ascii="Times New Roman" w:eastAsia="Times New Roman" w:hAnsi="Times New Roman"/>
          <w:b/>
          <w:bCs/>
          <w:kern w:val="36"/>
          <w:sz w:val="48"/>
          <w:szCs w:val="48"/>
          <w:lang w:val="en-US" w:eastAsia="it-IT"/>
        </w:rPr>
      </w:pPr>
      <w:r>
        <w:rPr>
          <w:rFonts w:ascii="Times New Roman" w:eastAsia="Times New Roman" w:hAnsi="Times New Roman"/>
          <w:b/>
          <w:bCs/>
          <w:kern w:val="36"/>
          <w:sz w:val="48"/>
          <w:szCs w:val="48"/>
          <w:lang w:val="en-US" w:eastAsia="it-IT"/>
        </w:rPr>
        <w:t>Project 3</w:t>
      </w:r>
      <w:r w:rsidR="007421F0">
        <w:rPr>
          <w:rFonts w:ascii="Times New Roman" w:eastAsia="Times New Roman" w:hAnsi="Times New Roman"/>
          <w:b/>
          <w:bCs/>
          <w:kern w:val="36"/>
          <w:sz w:val="48"/>
          <w:szCs w:val="48"/>
          <w:lang w:val="en-US" w:eastAsia="it-IT"/>
        </w:rPr>
        <w:t>:</w:t>
      </w:r>
    </w:p>
    <w:p w:rsidR="007421F0" w:rsidRPr="007421F0" w:rsidRDefault="00550887" w:rsidP="007421F0">
      <w:pPr>
        <w:spacing w:after="0" w:line="240" w:lineRule="auto"/>
        <w:rPr>
          <w:rFonts w:ascii="Times New Roman" w:eastAsia="Times New Roman" w:hAnsi="Times New Roman"/>
          <w:b/>
          <w:bCs/>
          <w:kern w:val="36"/>
          <w:sz w:val="48"/>
          <w:szCs w:val="48"/>
          <w:lang w:val="en-US" w:eastAsia="it-IT"/>
        </w:rPr>
      </w:pPr>
      <w:r w:rsidRPr="00550887">
        <w:rPr>
          <w:rFonts w:ascii="Times New Roman" w:eastAsia="Times New Roman" w:hAnsi="Times New Roman"/>
          <w:b/>
          <w:bCs/>
          <w:kern w:val="36"/>
          <w:sz w:val="48"/>
          <w:szCs w:val="48"/>
          <w:lang w:val="en-US" w:eastAsia="it-IT"/>
        </w:rPr>
        <w:t>GTF2I Copy Number Variants (</w:t>
      </w:r>
      <w:r>
        <w:rPr>
          <w:rFonts w:ascii="Times New Roman" w:eastAsia="Times New Roman" w:hAnsi="Times New Roman"/>
          <w:b/>
          <w:bCs/>
          <w:kern w:val="36"/>
          <w:sz w:val="48"/>
          <w:szCs w:val="48"/>
          <w:lang w:val="en-US" w:eastAsia="it-IT"/>
        </w:rPr>
        <w:t>CNVs</w:t>
      </w:r>
      <w:r w:rsidRPr="00550887">
        <w:rPr>
          <w:rFonts w:ascii="Times New Roman" w:eastAsia="Times New Roman" w:hAnsi="Times New Roman"/>
          <w:b/>
          <w:bCs/>
          <w:kern w:val="36"/>
          <w:sz w:val="48"/>
          <w:szCs w:val="48"/>
          <w:lang w:val="en-US" w:eastAsia="it-IT"/>
        </w:rPr>
        <w:t>) in Chromosome 7, involved in Autism</w:t>
      </w:r>
    </w:p>
    <w:p w:rsidR="007421F0" w:rsidRPr="007421F0" w:rsidRDefault="007421F0" w:rsidP="007421F0">
      <w:pPr>
        <w:spacing w:after="0" w:line="240" w:lineRule="auto"/>
        <w:rPr>
          <w:rFonts w:ascii="Times New Roman" w:eastAsia="Times New Roman" w:hAnsi="Times New Roman"/>
          <w:b/>
          <w:bCs/>
          <w:kern w:val="36"/>
          <w:sz w:val="48"/>
          <w:szCs w:val="48"/>
          <w:lang w:val="en-US" w:eastAsia="it-IT"/>
        </w:rPr>
      </w:pPr>
    </w:p>
    <w:p w:rsidR="007421F0" w:rsidRPr="000B594D" w:rsidRDefault="007421F0" w:rsidP="007421F0">
      <w:pPr>
        <w:spacing w:after="0" w:line="240" w:lineRule="auto"/>
        <w:rPr>
          <w:rFonts w:ascii="Times New Roman" w:hAnsi="Times New Roman"/>
          <w:sz w:val="24"/>
          <w:szCs w:val="24"/>
          <w:lang w:val="en-US" w:eastAsia="it-IT"/>
        </w:rPr>
      </w:pPr>
      <w:r w:rsidRPr="003F73C1">
        <w:rPr>
          <w:rFonts w:ascii="Times New Roman" w:hAnsi="Times New Roman"/>
          <w:b/>
          <w:color w:val="000000"/>
          <w:sz w:val="24"/>
          <w:szCs w:val="24"/>
          <w:lang w:val="en-US" w:eastAsia="it-IT"/>
        </w:rPr>
        <w:t>Biological description:</w:t>
      </w:r>
      <w:r>
        <w:rPr>
          <w:rFonts w:ascii="Times New Roman" w:hAnsi="Times New Roman"/>
          <w:sz w:val="24"/>
          <w:szCs w:val="24"/>
          <w:lang w:val="en-US" w:eastAsia="it-IT"/>
        </w:rPr>
        <w:t xml:space="preserve"> </w:t>
      </w:r>
      <w:r>
        <w:rPr>
          <w:rFonts w:ascii="Times New Roman" w:hAnsi="Times New Roman"/>
          <w:color w:val="000000"/>
          <w:sz w:val="24"/>
          <w:szCs w:val="24"/>
          <w:lang w:val="en-US" w:eastAsia="it-IT"/>
        </w:rPr>
        <w:t>CNVs localized in the long arm of chr7 may be involved in very different phenotypes affecting social behavior: “cocktail party” behavior (lack of behavioral restraints), and Williams syndrome, a disease characterized by autism-like social problems.</w:t>
      </w:r>
    </w:p>
    <w:p w:rsidR="007421F0" w:rsidRDefault="007421F0" w:rsidP="007421F0">
      <w:pPr>
        <w:spacing w:after="0" w:line="240" w:lineRule="auto"/>
        <w:rPr>
          <w:rFonts w:ascii="Times New Roman" w:hAnsi="Times New Roman"/>
          <w:color w:val="000000"/>
          <w:sz w:val="24"/>
          <w:szCs w:val="24"/>
          <w:lang w:val="en-US" w:eastAsia="it-IT"/>
        </w:rPr>
      </w:pPr>
    </w:p>
    <w:p w:rsidR="007421F0" w:rsidRDefault="007421F0" w:rsidP="007421F0">
      <w:pPr>
        <w:spacing w:after="0" w:line="240" w:lineRule="auto"/>
        <w:rPr>
          <w:rFonts w:ascii="Times New Roman" w:hAnsi="Times New Roman"/>
          <w:color w:val="000000"/>
          <w:sz w:val="24"/>
          <w:szCs w:val="24"/>
          <w:lang w:val="en-US" w:eastAsia="it-IT"/>
        </w:rPr>
      </w:pPr>
      <w:r>
        <w:rPr>
          <w:rFonts w:ascii="Times New Roman" w:hAnsi="Times New Roman"/>
          <w:b/>
          <w:color w:val="000000"/>
          <w:sz w:val="24"/>
          <w:szCs w:val="24"/>
          <w:lang w:val="en-US" w:eastAsia="it-IT"/>
        </w:rPr>
        <w:t>Data</w:t>
      </w:r>
      <w:r>
        <w:rPr>
          <w:rFonts w:ascii="Times New Roman" w:hAnsi="Times New Roman"/>
          <w:color w:val="000000"/>
          <w:sz w:val="24"/>
          <w:szCs w:val="24"/>
          <w:lang w:val="en-US" w:eastAsia="it-IT"/>
        </w:rPr>
        <w:t xml:space="preserve">: </w:t>
      </w:r>
      <w:proofErr w:type="spellStart"/>
      <w:r>
        <w:rPr>
          <w:rFonts w:ascii="Times New Roman" w:hAnsi="Times New Roman"/>
          <w:color w:val="000000"/>
          <w:sz w:val="24"/>
          <w:szCs w:val="24"/>
          <w:lang w:val="en-US" w:eastAsia="it-IT"/>
        </w:rPr>
        <w:t>ChIP-seq</w:t>
      </w:r>
      <w:proofErr w:type="spellEnd"/>
      <w:r>
        <w:rPr>
          <w:rFonts w:ascii="Times New Roman" w:hAnsi="Times New Roman"/>
          <w:color w:val="000000"/>
          <w:sz w:val="24"/>
          <w:szCs w:val="24"/>
          <w:lang w:val="en-US" w:eastAsia="it-IT"/>
        </w:rPr>
        <w:t xml:space="preserve"> samples have been prepared at IEO (in-house data) for TFs GTF2i and LSD1, thought to have a major role in CNV-derived behavioral aberrations. </w:t>
      </w:r>
      <w:proofErr w:type="spellStart"/>
      <w:r>
        <w:rPr>
          <w:rFonts w:ascii="Times New Roman" w:hAnsi="Times New Roman"/>
          <w:color w:val="000000"/>
          <w:sz w:val="24"/>
          <w:szCs w:val="24"/>
          <w:lang w:val="en-US" w:eastAsia="it-IT"/>
        </w:rPr>
        <w:t>ChIP-seq</w:t>
      </w:r>
      <w:proofErr w:type="spellEnd"/>
      <w:r>
        <w:rPr>
          <w:rFonts w:ascii="Times New Roman" w:hAnsi="Times New Roman"/>
          <w:color w:val="000000"/>
          <w:sz w:val="24"/>
          <w:szCs w:val="24"/>
          <w:lang w:val="en-US" w:eastAsia="it-IT"/>
        </w:rPr>
        <w:t xml:space="preserve"> data is collected both for cases (patients with 1 and 3 copies of the chr7 long arm region) and normal people (2 copies).</w:t>
      </w:r>
    </w:p>
    <w:p w:rsidR="007421F0" w:rsidRDefault="007421F0" w:rsidP="007421F0">
      <w:pPr>
        <w:spacing w:after="0" w:line="240" w:lineRule="auto"/>
        <w:rPr>
          <w:rFonts w:ascii="Times New Roman" w:hAnsi="Times New Roman"/>
          <w:color w:val="000000"/>
          <w:sz w:val="24"/>
          <w:szCs w:val="24"/>
          <w:lang w:val="en-US" w:eastAsia="it-IT"/>
        </w:rPr>
      </w:pPr>
      <w:r>
        <w:rPr>
          <w:rFonts w:ascii="Times New Roman" w:hAnsi="Times New Roman"/>
          <w:color w:val="000000"/>
          <w:sz w:val="24"/>
          <w:szCs w:val="24"/>
          <w:lang w:val="en-US" w:eastAsia="it-IT"/>
        </w:rPr>
        <w:t>In-house RNA-</w:t>
      </w:r>
      <w:proofErr w:type="spellStart"/>
      <w:r>
        <w:rPr>
          <w:rFonts w:ascii="Times New Roman" w:hAnsi="Times New Roman"/>
          <w:color w:val="000000"/>
          <w:sz w:val="24"/>
          <w:szCs w:val="24"/>
          <w:lang w:val="en-US" w:eastAsia="it-IT"/>
        </w:rPr>
        <w:t>seq</w:t>
      </w:r>
      <w:proofErr w:type="spellEnd"/>
      <w:r>
        <w:rPr>
          <w:rFonts w:ascii="Times New Roman" w:hAnsi="Times New Roman"/>
          <w:color w:val="000000"/>
          <w:sz w:val="24"/>
          <w:szCs w:val="24"/>
          <w:lang w:val="en-US" w:eastAsia="it-IT"/>
        </w:rPr>
        <w:t xml:space="preserve"> data is also collected for cases and controls in order to monitoring gene expression. </w:t>
      </w:r>
    </w:p>
    <w:p w:rsidR="007421F0" w:rsidRDefault="007421F0" w:rsidP="007421F0">
      <w:pPr>
        <w:spacing w:after="0" w:line="240" w:lineRule="auto"/>
        <w:rPr>
          <w:rFonts w:ascii="Times New Roman" w:hAnsi="Times New Roman"/>
          <w:color w:val="000000"/>
          <w:sz w:val="24"/>
          <w:szCs w:val="24"/>
          <w:lang w:val="en-US" w:eastAsia="it-IT"/>
        </w:rPr>
      </w:pPr>
    </w:p>
    <w:p w:rsidR="007421F0" w:rsidRDefault="007421F0" w:rsidP="007421F0">
      <w:pPr>
        <w:spacing w:after="0" w:line="240" w:lineRule="auto"/>
        <w:rPr>
          <w:rFonts w:ascii="Times New Roman" w:hAnsi="Times New Roman"/>
          <w:color w:val="000000"/>
          <w:sz w:val="24"/>
          <w:szCs w:val="24"/>
          <w:lang w:val="en-US" w:eastAsia="it-IT"/>
        </w:rPr>
      </w:pPr>
      <w:r w:rsidRPr="007A7053">
        <w:rPr>
          <w:rFonts w:ascii="Times New Roman" w:hAnsi="Times New Roman"/>
          <w:b/>
          <w:color w:val="000000"/>
          <w:sz w:val="24"/>
          <w:szCs w:val="24"/>
          <w:lang w:val="en-US" w:eastAsia="it-IT"/>
        </w:rPr>
        <w:t>Goal</w:t>
      </w:r>
      <w:r>
        <w:rPr>
          <w:rFonts w:ascii="Times New Roman" w:hAnsi="Times New Roman"/>
          <w:color w:val="000000"/>
          <w:sz w:val="24"/>
          <w:szCs w:val="24"/>
          <w:lang w:val="en-US" w:eastAsia="it-IT"/>
        </w:rPr>
        <w:t>: correlating differential TF binding regions for GTF2i and LSD1 (</w:t>
      </w:r>
      <w:proofErr w:type="spellStart"/>
      <w:r>
        <w:rPr>
          <w:rFonts w:ascii="Times New Roman" w:hAnsi="Times New Roman"/>
          <w:color w:val="000000"/>
          <w:sz w:val="24"/>
          <w:szCs w:val="24"/>
          <w:lang w:val="en-US" w:eastAsia="it-IT"/>
        </w:rPr>
        <w:t>ChIP-seq</w:t>
      </w:r>
      <w:proofErr w:type="spellEnd"/>
      <w:r>
        <w:rPr>
          <w:rFonts w:ascii="Times New Roman" w:hAnsi="Times New Roman"/>
          <w:color w:val="000000"/>
          <w:sz w:val="24"/>
          <w:szCs w:val="24"/>
          <w:lang w:val="en-US" w:eastAsia="it-IT"/>
        </w:rPr>
        <w:t xml:space="preserve"> data) with gene expression. We could also integrate ENCODE data.</w:t>
      </w:r>
    </w:p>
    <w:p w:rsidR="007421F0" w:rsidRDefault="007421F0" w:rsidP="007421F0">
      <w:pPr>
        <w:spacing w:after="0" w:line="240" w:lineRule="auto"/>
        <w:rPr>
          <w:rFonts w:ascii="Times New Roman" w:hAnsi="Times New Roman"/>
          <w:color w:val="000000"/>
          <w:sz w:val="24"/>
          <w:szCs w:val="24"/>
          <w:lang w:val="en-US" w:eastAsia="it-IT"/>
        </w:rPr>
      </w:pPr>
    </w:p>
    <w:p w:rsidR="007421F0" w:rsidRDefault="007421F0" w:rsidP="007421F0">
      <w:pPr>
        <w:spacing w:after="0" w:line="240" w:lineRule="auto"/>
        <w:rPr>
          <w:rFonts w:ascii="Times New Roman" w:hAnsi="Times New Roman"/>
          <w:b/>
          <w:color w:val="000000"/>
          <w:sz w:val="24"/>
          <w:szCs w:val="24"/>
          <w:lang w:val="en-US" w:eastAsia="it-IT"/>
        </w:rPr>
      </w:pPr>
    </w:p>
    <w:p w:rsidR="007421F0" w:rsidRDefault="007421F0" w:rsidP="007421F0">
      <w:pPr>
        <w:spacing w:after="0" w:line="240" w:lineRule="auto"/>
        <w:rPr>
          <w:rFonts w:ascii="Times New Roman" w:hAnsi="Times New Roman"/>
          <w:color w:val="000000"/>
          <w:sz w:val="24"/>
          <w:szCs w:val="24"/>
          <w:lang w:val="en-US" w:eastAsia="it-IT"/>
        </w:rPr>
      </w:pPr>
      <w:r w:rsidRPr="00181AAC">
        <w:rPr>
          <w:rFonts w:ascii="Times New Roman" w:hAnsi="Times New Roman"/>
          <w:b/>
          <w:color w:val="000000"/>
          <w:sz w:val="24"/>
          <w:szCs w:val="24"/>
          <w:lang w:val="en-US" w:eastAsia="it-IT"/>
        </w:rPr>
        <w:t>GMQL code</w:t>
      </w:r>
      <w:r>
        <w:rPr>
          <w:rFonts w:ascii="Times New Roman" w:hAnsi="Times New Roman"/>
          <w:color w:val="000000"/>
          <w:sz w:val="24"/>
          <w:szCs w:val="24"/>
          <w:lang w:val="en-US" w:eastAsia="it-IT"/>
        </w:rPr>
        <w:t>:</w:t>
      </w:r>
    </w:p>
    <w:p w:rsidR="007421F0" w:rsidRDefault="007421F0" w:rsidP="007421F0">
      <w:pPr>
        <w:spacing w:after="0" w:line="240" w:lineRule="auto"/>
        <w:rPr>
          <w:rFonts w:ascii="Times New Roman" w:hAnsi="Times New Roman"/>
          <w:color w:val="000000"/>
          <w:sz w:val="24"/>
          <w:szCs w:val="24"/>
          <w:lang w:val="en-US" w:eastAsia="it-IT"/>
        </w:rPr>
      </w:pPr>
    </w:p>
    <w:p w:rsidR="007421F0"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Select experiments</w:t>
      </w:r>
    </w:p>
    <w:p w:rsidR="007421F0"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 xml:space="preserve">#Note: this data should come from </w:t>
      </w:r>
      <w:proofErr w:type="spellStart"/>
      <w:r>
        <w:rPr>
          <w:rFonts w:ascii="Courier New" w:hAnsi="Courier New" w:cs="Courier New"/>
          <w:color w:val="000000"/>
          <w:sz w:val="18"/>
          <w:szCs w:val="24"/>
          <w:lang w:val="en-US" w:eastAsia="it-IT"/>
        </w:rPr>
        <w:t>Testa</w:t>
      </w:r>
      <w:proofErr w:type="spellEnd"/>
      <w:r>
        <w:rPr>
          <w:rFonts w:ascii="Courier New" w:hAnsi="Courier New" w:cs="Courier New"/>
          <w:color w:val="000000"/>
          <w:sz w:val="18"/>
          <w:szCs w:val="24"/>
          <w:lang w:val="en-US" w:eastAsia="it-IT"/>
        </w:rPr>
        <w:t xml:space="preserve"> group, and the metadata will be set accordingly</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xml:space="preserve">GTF2i_1 </w:t>
      </w:r>
      <w:proofErr w:type="gramStart"/>
      <w:r w:rsidRPr="00394474">
        <w:rPr>
          <w:rFonts w:ascii="Courier New" w:hAnsi="Courier New" w:cs="Courier New"/>
          <w:color w:val="000000"/>
          <w:sz w:val="18"/>
          <w:szCs w:val="24"/>
          <w:lang w:val="en-US" w:eastAsia="it-IT"/>
        </w:rPr>
        <w:t>=  SELECT</w:t>
      </w:r>
      <w:proofErr w:type="gramEnd"/>
      <w:r w:rsidRPr="00394474">
        <w:rPr>
          <w:rFonts w:ascii="Courier New" w:hAnsi="Courier New" w:cs="Courier New"/>
          <w:color w:val="000000"/>
          <w:sz w:val="18"/>
          <w:szCs w:val="24"/>
          <w:lang w:val="en-US" w:eastAsia="it-IT"/>
        </w:rPr>
        <w:t>(antibody==’Gtf2i’</w:t>
      </w:r>
      <w:r>
        <w:rPr>
          <w:rFonts w:ascii="Courier New" w:hAnsi="Courier New" w:cs="Courier New"/>
          <w:color w:val="000000"/>
          <w:sz w:val="18"/>
          <w:szCs w:val="24"/>
          <w:lang w:val="en-US" w:eastAsia="it-IT"/>
        </w:rPr>
        <w:t>,</w:t>
      </w:r>
      <w:r w:rsidRPr="00394474">
        <w:rPr>
          <w:rFonts w:ascii="Courier New" w:hAnsi="Courier New" w:cs="Courier New"/>
          <w:color w:val="000000"/>
          <w:sz w:val="18"/>
          <w:szCs w:val="24"/>
          <w:lang w:val="en-US" w:eastAsia="it-IT"/>
        </w:rPr>
        <w:t xml:space="preserve"> cell==‘</w:t>
      </w:r>
      <w:r>
        <w:rPr>
          <w:rFonts w:ascii="Courier New" w:hAnsi="Courier New" w:cs="Courier New"/>
          <w:color w:val="000000"/>
          <w:sz w:val="18"/>
          <w:szCs w:val="24"/>
          <w:lang w:val="en-US" w:eastAsia="it-IT"/>
        </w:rPr>
        <w:t>1_1’) GTF2I;</w:t>
      </w:r>
    </w:p>
    <w:p w:rsidR="007421F0"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GTF2i_</w:t>
      </w:r>
      <w:proofErr w:type="gramStart"/>
      <w:r>
        <w:rPr>
          <w:rFonts w:ascii="Courier New" w:hAnsi="Courier New" w:cs="Courier New"/>
          <w:color w:val="000000"/>
          <w:sz w:val="18"/>
          <w:szCs w:val="24"/>
          <w:lang w:val="en-US" w:eastAsia="it-IT"/>
        </w:rPr>
        <w:t>3  =</w:t>
      </w:r>
      <w:proofErr w:type="gramEnd"/>
      <w:r>
        <w:rPr>
          <w:rFonts w:ascii="Courier New" w:hAnsi="Courier New" w:cs="Courier New"/>
          <w:color w:val="000000"/>
          <w:sz w:val="18"/>
          <w:szCs w:val="24"/>
          <w:lang w:val="en-US" w:eastAsia="it-IT"/>
        </w:rPr>
        <w:t xml:space="preserve">  SELECT(antibody</w:t>
      </w:r>
      <w:r w:rsidRPr="00394474">
        <w:rPr>
          <w:rFonts w:ascii="Courier New" w:hAnsi="Courier New" w:cs="Courier New"/>
          <w:color w:val="000000"/>
          <w:sz w:val="18"/>
          <w:szCs w:val="24"/>
          <w:lang w:val="en-US" w:eastAsia="it-IT"/>
        </w:rPr>
        <w:t>==’Gtf2i’</w:t>
      </w:r>
      <w:r>
        <w:rPr>
          <w:rFonts w:ascii="Courier New" w:hAnsi="Courier New" w:cs="Courier New"/>
          <w:color w:val="000000"/>
          <w:sz w:val="18"/>
          <w:szCs w:val="24"/>
          <w:lang w:val="en-US" w:eastAsia="it-IT"/>
        </w:rPr>
        <w:t>,</w:t>
      </w:r>
      <w:r w:rsidRPr="00394474">
        <w:rPr>
          <w:rFonts w:ascii="Courier New" w:hAnsi="Courier New" w:cs="Courier New"/>
          <w:color w:val="000000"/>
          <w:sz w:val="18"/>
          <w:szCs w:val="24"/>
          <w:lang w:val="en-US" w:eastAsia="it-IT"/>
        </w:rPr>
        <w:t xml:space="preserve"> cell==‘</w:t>
      </w:r>
      <w:r>
        <w:rPr>
          <w:rFonts w:ascii="Courier New" w:hAnsi="Courier New" w:cs="Courier New"/>
          <w:color w:val="000000"/>
          <w:sz w:val="18"/>
          <w:szCs w:val="24"/>
          <w:lang w:val="en-US" w:eastAsia="it-IT"/>
        </w:rPr>
        <w:t>3_3’) GTF2I;</w:t>
      </w:r>
    </w:p>
    <w:p w:rsidR="007421F0"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xml:space="preserve">GTF2i </w:t>
      </w:r>
      <w:proofErr w:type="gramStart"/>
      <w:r w:rsidRPr="00394474">
        <w:rPr>
          <w:rFonts w:ascii="Courier New" w:hAnsi="Courier New" w:cs="Courier New"/>
          <w:color w:val="000000"/>
          <w:sz w:val="18"/>
          <w:szCs w:val="24"/>
          <w:lang w:val="en-US" w:eastAsia="it-IT"/>
        </w:rPr>
        <w:t>=  SELECT</w:t>
      </w:r>
      <w:proofErr w:type="gramEnd"/>
      <w:r w:rsidRPr="00394474">
        <w:rPr>
          <w:rFonts w:ascii="Courier New" w:hAnsi="Courier New" w:cs="Courier New"/>
          <w:color w:val="000000"/>
          <w:sz w:val="18"/>
          <w:szCs w:val="24"/>
          <w:lang w:val="en-US" w:eastAsia="it-IT"/>
        </w:rPr>
        <w:t>(antibody==’Gtf2i’</w:t>
      </w:r>
      <w:r>
        <w:rPr>
          <w:rFonts w:ascii="Courier New" w:hAnsi="Courier New" w:cs="Courier New"/>
          <w:color w:val="000000"/>
          <w:sz w:val="18"/>
          <w:szCs w:val="24"/>
          <w:lang w:val="en-US" w:eastAsia="it-IT"/>
        </w:rPr>
        <w:t>,</w:t>
      </w:r>
      <w:r w:rsidRPr="00394474">
        <w:rPr>
          <w:rFonts w:ascii="Courier New" w:hAnsi="Courier New" w:cs="Courier New"/>
          <w:color w:val="000000"/>
          <w:sz w:val="18"/>
          <w:szCs w:val="24"/>
          <w:lang w:val="en-US" w:eastAsia="it-IT"/>
        </w:rPr>
        <w:t xml:space="preserve"> </w:t>
      </w:r>
      <w:r>
        <w:rPr>
          <w:rFonts w:ascii="Courier New" w:hAnsi="Courier New" w:cs="Courier New"/>
          <w:color w:val="000000"/>
          <w:sz w:val="18"/>
          <w:szCs w:val="24"/>
          <w:lang w:val="en-US" w:eastAsia="it-IT"/>
        </w:rPr>
        <w:t>c</w:t>
      </w:r>
      <w:r w:rsidRPr="00394474">
        <w:rPr>
          <w:rFonts w:ascii="Courier New" w:hAnsi="Courier New" w:cs="Courier New"/>
          <w:color w:val="000000"/>
          <w:sz w:val="18"/>
          <w:szCs w:val="24"/>
          <w:lang w:val="en-US" w:eastAsia="it-IT"/>
        </w:rPr>
        <w:t>ell==</w:t>
      </w:r>
      <w:r>
        <w:rPr>
          <w:rFonts w:ascii="Courier New" w:hAnsi="Courier New" w:cs="Courier New"/>
          <w:color w:val="000000"/>
          <w:sz w:val="18"/>
          <w:szCs w:val="24"/>
          <w:lang w:val="en-US" w:eastAsia="it-IT"/>
        </w:rPr>
        <w:t>’2_2’</w:t>
      </w:r>
      <w:r w:rsidRPr="00394474">
        <w:rPr>
          <w:rFonts w:ascii="Courier New" w:hAnsi="Courier New" w:cs="Courier New"/>
          <w:color w:val="000000"/>
          <w:sz w:val="18"/>
          <w:szCs w:val="24"/>
          <w:lang w:val="en-US" w:eastAsia="it-IT"/>
        </w:rPr>
        <w:t xml:space="preserve">) </w:t>
      </w:r>
      <w:r>
        <w:rPr>
          <w:rFonts w:ascii="Courier New" w:hAnsi="Courier New" w:cs="Courier New"/>
          <w:color w:val="000000"/>
          <w:sz w:val="18"/>
          <w:szCs w:val="24"/>
          <w:lang w:val="en-US" w:eastAsia="it-IT"/>
        </w:rPr>
        <w:t>GTF2I;</w:t>
      </w:r>
    </w:p>
    <w:p w:rsidR="007421F0"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LSD1</w:t>
      </w:r>
      <w:r w:rsidRPr="00394474">
        <w:rPr>
          <w:rFonts w:ascii="Courier New" w:hAnsi="Courier New" w:cs="Courier New"/>
          <w:color w:val="000000"/>
          <w:sz w:val="18"/>
          <w:szCs w:val="24"/>
          <w:lang w:val="en-US" w:eastAsia="it-IT"/>
        </w:rPr>
        <w:t xml:space="preserve">_1 </w:t>
      </w:r>
      <w:proofErr w:type="gramStart"/>
      <w:r w:rsidRPr="00394474">
        <w:rPr>
          <w:rFonts w:ascii="Courier New" w:hAnsi="Courier New" w:cs="Courier New"/>
          <w:color w:val="000000"/>
          <w:sz w:val="18"/>
          <w:szCs w:val="24"/>
          <w:lang w:val="en-US" w:eastAsia="it-IT"/>
        </w:rPr>
        <w:t>=  SELECT</w:t>
      </w:r>
      <w:proofErr w:type="gramEnd"/>
      <w:r w:rsidRPr="00394474">
        <w:rPr>
          <w:rFonts w:ascii="Courier New" w:hAnsi="Courier New" w:cs="Courier New"/>
          <w:color w:val="000000"/>
          <w:sz w:val="18"/>
          <w:szCs w:val="24"/>
          <w:lang w:val="en-US" w:eastAsia="it-IT"/>
        </w:rPr>
        <w:t>(antibody==’</w:t>
      </w:r>
      <w:r>
        <w:rPr>
          <w:rFonts w:ascii="Courier New" w:hAnsi="Courier New" w:cs="Courier New"/>
          <w:color w:val="000000"/>
          <w:sz w:val="18"/>
          <w:szCs w:val="24"/>
          <w:lang w:val="en-US" w:eastAsia="it-IT"/>
        </w:rPr>
        <w:t xml:space="preserve">Lsd1’, </w:t>
      </w:r>
      <w:r w:rsidRPr="00394474">
        <w:rPr>
          <w:rFonts w:ascii="Courier New" w:hAnsi="Courier New" w:cs="Courier New"/>
          <w:color w:val="000000"/>
          <w:sz w:val="18"/>
          <w:szCs w:val="24"/>
          <w:lang w:val="en-US" w:eastAsia="it-IT"/>
        </w:rPr>
        <w:t>cell==‘</w:t>
      </w:r>
      <w:r>
        <w:rPr>
          <w:rFonts w:ascii="Courier New" w:hAnsi="Courier New" w:cs="Courier New"/>
          <w:color w:val="000000"/>
          <w:sz w:val="18"/>
          <w:szCs w:val="24"/>
          <w:lang w:val="en-US" w:eastAsia="it-IT"/>
        </w:rPr>
        <w:t>1_1’) GTF2I;</w:t>
      </w:r>
    </w:p>
    <w:p w:rsidR="007421F0"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LSD1_</w:t>
      </w:r>
      <w:proofErr w:type="gramStart"/>
      <w:r>
        <w:rPr>
          <w:rFonts w:ascii="Courier New" w:hAnsi="Courier New" w:cs="Courier New"/>
          <w:color w:val="000000"/>
          <w:sz w:val="18"/>
          <w:szCs w:val="24"/>
          <w:lang w:val="en-US" w:eastAsia="it-IT"/>
        </w:rPr>
        <w:t>3  =</w:t>
      </w:r>
      <w:proofErr w:type="gramEnd"/>
      <w:r>
        <w:rPr>
          <w:rFonts w:ascii="Courier New" w:hAnsi="Courier New" w:cs="Courier New"/>
          <w:color w:val="000000"/>
          <w:sz w:val="18"/>
          <w:szCs w:val="24"/>
          <w:lang w:val="en-US" w:eastAsia="it-IT"/>
        </w:rPr>
        <w:t xml:space="preserve">  SELECT(antibody</w:t>
      </w:r>
      <w:r w:rsidRPr="00394474">
        <w:rPr>
          <w:rFonts w:ascii="Courier New" w:hAnsi="Courier New" w:cs="Courier New"/>
          <w:color w:val="000000"/>
          <w:sz w:val="18"/>
          <w:szCs w:val="24"/>
          <w:lang w:val="en-US" w:eastAsia="it-IT"/>
        </w:rPr>
        <w:t>==’</w:t>
      </w:r>
      <w:r>
        <w:rPr>
          <w:rFonts w:ascii="Courier New" w:hAnsi="Courier New" w:cs="Courier New"/>
          <w:color w:val="000000"/>
          <w:sz w:val="18"/>
          <w:szCs w:val="24"/>
          <w:lang w:val="en-US" w:eastAsia="it-IT"/>
        </w:rPr>
        <w:t>Lsd1’,</w:t>
      </w:r>
      <w:r w:rsidRPr="00394474">
        <w:rPr>
          <w:rFonts w:ascii="Courier New" w:hAnsi="Courier New" w:cs="Courier New"/>
          <w:color w:val="000000"/>
          <w:sz w:val="18"/>
          <w:szCs w:val="24"/>
          <w:lang w:val="en-US" w:eastAsia="it-IT"/>
        </w:rPr>
        <w:t xml:space="preserve"> cell==‘</w:t>
      </w:r>
      <w:r>
        <w:rPr>
          <w:rFonts w:ascii="Courier New" w:hAnsi="Courier New" w:cs="Courier New"/>
          <w:color w:val="000000"/>
          <w:sz w:val="18"/>
          <w:szCs w:val="24"/>
          <w:lang w:val="en-US" w:eastAsia="it-IT"/>
        </w:rPr>
        <w:t>3_3’) GTF2I;</w:t>
      </w:r>
    </w:p>
    <w:p w:rsidR="007421F0" w:rsidRPr="00394474"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 xml:space="preserve">LSD1 </w:t>
      </w:r>
      <w:proofErr w:type="gramStart"/>
      <w:r>
        <w:rPr>
          <w:rFonts w:ascii="Courier New" w:hAnsi="Courier New" w:cs="Courier New"/>
          <w:color w:val="000000"/>
          <w:sz w:val="18"/>
          <w:szCs w:val="24"/>
          <w:lang w:val="en-US" w:eastAsia="it-IT"/>
        </w:rPr>
        <w:t>=  SELECT</w:t>
      </w:r>
      <w:proofErr w:type="gramEnd"/>
      <w:r>
        <w:rPr>
          <w:rFonts w:ascii="Courier New" w:hAnsi="Courier New" w:cs="Courier New"/>
          <w:color w:val="000000"/>
          <w:sz w:val="18"/>
          <w:szCs w:val="24"/>
          <w:lang w:val="en-US" w:eastAsia="it-IT"/>
        </w:rPr>
        <w:t>(antibody==’Lsd1’,</w:t>
      </w:r>
      <w:r w:rsidRPr="00394474">
        <w:rPr>
          <w:rFonts w:ascii="Courier New" w:hAnsi="Courier New" w:cs="Courier New"/>
          <w:color w:val="000000"/>
          <w:sz w:val="18"/>
          <w:szCs w:val="24"/>
          <w:lang w:val="en-US" w:eastAsia="it-IT"/>
        </w:rPr>
        <w:t xml:space="preserve"> </w:t>
      </w:r>
      <w:r>
        <w:rPr>
          <w:rFonts w:ascii="Courier New" w:hAnsi="Courier New" w:cs="Courier New"/>
          <w:color w:val="000000"/>
          <w:sz w:val="18"/>
          <w:szCs w:val="24"/>
          <w:lang w:val="en-US" w:eastAsia="it-IT"/>
        </w:rPr>
        <w:t>c</w:t>
      </w:r>
      <w:r w:rsidRPr="00394474">
        <w:rPr>
          <w:rFonts w:ascii="Courier New" w:hAnsi="Courier New" w:cs="Courier New"/>
          <w:color w:val="000000"/>
          <w:sz w:val="18"/>
          <w:szCs w:val="24"/>
          <w:lang w:val="en-US" w:eastAsia="it-IT"/>
        </w:rPr>
        <w:t>ell==</w:t>
      </w:r>
      <w:r>
        <w:rPr>
          <w:rFonts w:ascii="Courier New" w:hAnsi="Courier New" w:cs="Courier New"/>
          <w:color w:val="000000"/>
          <w:sz w:val="18"/>
          <w:szCs w:val="24"/>
          <w:lang w:val="en-US" w:eastAsia="it-IT"/>
        </w:rPr>
        <w:t>’2_2’</w:t>
      </w:r>
      <w:r w:rsidRPr="00394474">
        <w:rPr>
          <w:rFonts w:ascii="Courier New" w:hAnsi="Courier New" w:cs="Courier New"/>
          <w:color w:val="000000"/>
          <w:sz w:val="18"/>
          <w:szCs w:val="24"/>
          <w:lang w:val="en-US" w:eastAsia="it-IT"/>
        </w:rPr>
        <w:t xml:space="preserve">) </w:t>
      </w:r>
      <w:r>
        <w:rPr>
          <w:rFonts w:ascii="Courier New" w:hAnsi="Courier New" w:cs="Courier New"/>
          <w:color w:val="000000"/>
          <w:sz w:val="18"/>
          <w:szCs w:val="24"/>
          <w:lang w:val="en-US" w:eastAsia="it-IT"/>
        </w:rPr>
        <w:t>GTF2I;</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Find peaks that are specific for a given case</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xml:space="preserve">GTF2i_1_ONLY = </w:t>
      </w:r>
      <w:proofErr w:type="gramStart"/>
      <w:r w:rsidRPr="00394474">
        <w:rPr>
          <w:rFonts w:ascii="Courier New" w:hAnsi="Courier New" w:cs="Courier New"/>
          <w:color w:val="000000"/>
          <w:sz w:val="18"/>
          <w:szCs w:val="24"/>
          <w:lang w:val="en-US" w:eastAsia="it-IT"/>
        </w:rPr>
        <w:t>JOIN(</w:t>
      </w:r>
      <w:proofErr w:type="spellStart"/>
      <w:proofErr w:type="gramEnd"/>
      <w:r w:rsidRPr="00394474">
        <w:rPr>
          <w:rFonts w:ascii="Courier New" w:hAnsi="Courier New" w:cs="Courier New"/>
          <w:color w:val="000000"/>
          <w:sz w:val="18"/>
          <w:szCs w:val="24"/>
          <w:lang w:val="en-US" w:eastAsia="it-IT"/>
        </w:rPr>
        <w:t>minDistance</w:t>
      </w:r>
      <w:proofErr w:type="spellEnd"/>
      <w:r w:rsidRPr="00394474">
        <w:rPr>
          <w:rFonts w:ascii="Courier New" w:hAnsi="Courier New" w:cs="Courier New"/>
          <w:color w:val="000000"/>
          <w:sz w:val="18"/>
          <w:szCs w:val="24"/>
          <w:lang w:val="en-US" w:eastAsia="it-IT"/>
        </w:rPr>
        <w:t xml:space="preserve">  and  distance  &gt;=  0,  </w:t>
      </w:r>
      <w:r>
        <w:rPr>
          <w:rFonts w:ascii="Courier New" w:hAnsi="Courier New" w:cs="Courier New"/>
          <w:color w:val="000000"/>
          <w:sz w:val="18"/>
          <w:szCs w:val="24"/>
          <w:lang w:val="en-US" w:eastAsia="it-IT"/>
        </w:rPr>
        <w:t>PROJECT_LEFT_DISTINCT)  GTF2i_1  GTF2i;</w:t>
      </w:r>
    </w:p>
    <w:p w:rsidR="007421F0" w:rsidRPr="00394474"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 xml:space="preserve">GTF2i_3_ONLY </w:t>
      </w:r>
      <w:r w:rsidRPr="00394474">
        <w:rPr>
          <w:rFonts w:ascii="Courier New" w:hAnsi="Courier New" w:cs="Courier New"/>
          <w:color w:val="000000"/>
          <w:sz w:val="18"/>
          <w:szCs w:val="24"/>
          <w:lang w:val="en-US" w:eastAsia="it-IT"/>
        </w:rPr>
        <w:t xml:space="preserve">= </w:t>
      </w:r>
      <w:proofErr w:type="gramStart"/>
      <w:r w:rsidRPr="00394474">
        <w:rPr>
          <w:rFonts w:ascii="Courier New" w:hAnsi="Courier New" w:cs="Courier New"/>
          <w:color w:val="000000"/>
          <w:sz w:val="18"/>
          <w:szCs w:val="24"/>
          <w:lang w:val="en-US" w:eastAsia="it-IT"/>
        </w:rPr>
        <w:t>JOIN(</w:t>
      </w:r>
      <w:proofErr w:type="spellStart"/>
      <w:proofErr w:type="gramEnd"/>
      <w:r w:rsidRPr="00394474">
        <w:rPr>
          <w:rFonts w:ascii="Courier New" w:hAnsi="Courier New" w:cs="Courier New"/>
          <w:color w:val="000000"/>
          <w:sz w:val="18"/>
          <w:szCs w:val="24"/>
          <w:lang w:val="en-US" w:eastAsia="it-IT"/>
        </w:rPr>
        <w:t>minDistance</w:t>
      </w:r>
      <w:proofErr w:type="spellEnd"/>
      <w:r w:rsidRPr="00394474">
        <w:rPr>
          <w:rFonts w:ascii="Courier New" w:hAnsi="Courier New" w:cs="Courier New"/>
          <w:color w:val="000000"/>
          <w:sz w:val="18"/>
          <w:szCs w:val="24"/>
          <w:lang w:val="en-US" w:eastAsia="it-IT"/>
        </w:rPr>
        <w:t xml:space="preserve">  and  distance  &gt;=  0,  </w:t>
      </w:r>
      <w:r>
        <w:rPr>
          <w:rFonts w:ascii="Courier New" w:hAnsi="Courier New" w:cs="Courier New"/>
          <w:color w:val="000000"/>
          <w:sz w:val="18"/>
          <w:szCs w:val="24"/>
          <w:lang w:val="en-US" w:eastAsia="it-IT"/>
        </w:rPr>
        <w:t>PROJECT_LEFT_DISTINCT)  GTF2i_3  GTF2i;</w:t>
      </w:r>
    </w:p>
    <w:p w:rsidR="007421F0"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 xml:space="preserve">LSD1_1_ONLY </w:t>
      </w:r>
      <w:r w:rsidRPr="00394474">
        <w:rPr>
          <w:rFonts w:ascii="Courier New" w:hAnsi="Courier New" w:cs="Courier New"/>
          <w:color w:val="000000"/>
          <w:sz w:val="18"/>
          <w:szCs w:val="24"/>
          <w:lang w:val="en-US" w:eastAsia="it-IT"/>
        </w:rPr>
        <w:t xml:space="preserve">= </w:t>
      </w:r>
      <w:proofErr w:type="gramStart"/>
      <w:r w:rsidRPr="00394474">
        <w:rPr>
          <w:rFonts w:ascii="Courier New" w:hAnsi="Courier New" w:cs="Courier New"/>
          <w:color w:val="000000"/>
          <w:sz w:val="18"/>
          <w:szCs w:val="24"/>
          <w:lang w:val="en-US" w:eastAsia="it-IT"/>
        </w:rPr>
        <w:t>JOIN(</w:t>
      </w:r>
      <w:proofErr w:type="spellStart"/>
      <w:proofErr w:type="gramEnd"/>
      <w:r w:rsidRPr="00394474">
        <w:rPr>
          <w:rFonts w:ascii="Courier New" w:hAnsi="Courier New" w:cs="Courier New"/>
          <w:color w:val="000000"/>
          <w:sz w:val="18"/>
          <w:szCs w:val="24"/>
          <w:lang w:val="en-US" w:eastAsia="it-IT"/>
        </w:rPr>
        <w:t>minDistance</w:t>
      </w:r>
      <w:proofErr w:type="spellEnd"/>
      <w:r w:rsidRPr="00394474">
        <w:rPr>
          <w:rFonts w:ascii="Courier New" w:hAnsi="Courier New" w:cs="Courier New"/>
          <w:color w:val="000000"/>
          <w:sz w:val="18"/>
          <w:szCs w:val="24"/>
          <w:lang w:val="en-US" w:eastAsia="it-IT"/>
        </w:rPr>
        <w:t xml:space="preserve">  and  distance  &gt;=  0,  </w:t>
      </w:r>
      <w:r>
        <w:rPr>
          <w:rFonts w:ascii="Courier New" w:hAnsi="Courier New" w:cs="Courier New"/>
          <w:color w:val="000000"/>
          <w:sz w:val="18"/>
          <w:szCs w:val="24"/>
          <w:lang w:val="en-US" w:eastAsia="it-IT"/>
        </w:rPr>
        <w:t>PROJECT_LEFT_DISTINCT)  LSD1_1  LSD1;</w:t>
      </w:r>
    </w:p>
    <w:p w:rsidR="007421F0" w:rsidRPr="00394474"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 xml:space="preserve">LSD1_3_ONLY </w:t>
      </w:r>
      <w:r w:rsidRPr="00394474">
        <w:rPr>
          <w:rFonts w:ascii="Courier New" w:hAnsi="Courier New" w:cs="Courier New"/>
          <w:color w:val="000000"/>
          <w:sz w:val="18"/>
          <w:szCs w:val="24"/>
          <w:lang w:val="en-US" w:eastAsia="it-IT"/>
        </w:rPr>
        <w:t xml:space="preserve">= </w:t>
      </w:r>
      <w:proofErr w:type="gramStart"/>
      <w:r w:rsidRPr="00394474">
        <w:rPr>
          <w:rFonts w:ascii="Courier New" w:hAnsi="Courier New" w:cs="Courier New"/>
          <w:color w:val="000000"/>
          <w:sz w:val="18"/>
          <w:szCs w:val="24"/>
          <w:lang w:val="en-US" w:eastAsia="it-IT"/>
        </w:rPr>
        <w:t>JOIN(</w:t>
      </w:r>
      <w:proofErr w:type="spellStart"/>
      <w:proofErr w:type="gramEnd"/>
      <w:r w:rsidRPr="00394474">
        <w:rPr>
          <w:rFonts w:ascii="Courier New" w:hAnsi="Courier New" w:cs="Courier New"/>
          <w:color w:val="000000"/>
          <w:sz w:val="18"/>
          <w:szCs w:val="24"/>
          <w:lang w:val="en-US" w:eastAsia="it-IT"/>
        </w:rPr>
        <w:t>minDistance</w:t>
      </w:r>
      <w:proofErr w:type="spellEnd"/>
      <w:r w:rsidRPr="00394474">
        <w:rPr>
          <w:rFonts w:ascii="Courier New" w:hAnsi="Courier New" w:cs="Courier New"/>
          <w:color w:val="000000"/>
          <w:sz w:val="18"/>
          <w:szCs w:val="24"/>
          <w:lang w:val="en-US" w:eastAsia="it-IT"/>
        </w:rPr>
        <w:t xml:space="preserve">  and  distance  &gt;=  0,  </w:t>
      </w:r>
      <w:r>
        <w:rPr>
          <w:rFonts w:ascii="Courier New" w:hAnsi="Courier New" w:cs="Courier New"/>
          <w:color w:val="000000"/>
          <w:sz w:val="18"/>
          <w:szCs w:val="24"/>
          <w:lang w:val="en-US" w:eastAsia="it-IT"/>
        </w:rPr>
        <w:t>PROJECT_LEFT_DISTINCT</w:t>
      </w:r>
      <w:r w:rsidRPr="00394474">
        <w:rPr>
          <w:rFonts w:ascii="Courier New" w:hAnsi="Courier New" w:cs="Courier New"/>
          <w:color w:val="000000"/>
          <w:sz w:val="18"/>
          <w:szCs w:val="24"/>
          <w:lang w:val="en-US" w:eastAsia="it-IT"/>
        </w:rPr>
        <w:t>)  LSD1_3  LSD1;</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Search for differentially expressed genes overlapping differentially bound regions</w:t>
      </w:r>
    </w:p>
    <w:p w:rsidR="007421F0" w:rsidRPr="00394474" w:rsidRDefault="007421F0" w:rsidP="007421F0">
      <w:pPr>
        <w:spacing w:after="0" w:line="240" w:lineRule="auto"/>
        <w:rPr>
          <w:rFonts w:ascii="Courier New" w:hAnsi="Courier New" w:cs="Courier New"/>
          <w:color w:val="000000"/>
          <w:sz w:val="18"/>
          <w:szCs w:val="24"/>
          <w:lang w:val="en-US" w:eastAsia="it-IT"/>
        </w:rPr>
      </w:pPr>
      <w:r>
        <w:rPr>
          <w:rFonts w:ascii="Courier New" w:hAnsi="Courier New" w:cs="Courier New"/>
          <w:color w:val="000000"/>
          <w:sz w:val="18"/>
          <w:szCs w:val="24"/>
          <w:lang w:val="en-US" w:eastAsia="it-IT"/>
        </w:rPr>
        <w:t xml:space="preserve"># </w:t>
      </w:r>
      <w:proofErr w:type="gramStart"/>
      <w:r>
        <w:rPr>
          <w:rFonts w:ascii="Courier New" w:hAnsi="Courier New" w:cs="Courier New"/>
          <w:color w:val="000000"/>
          <w:sz w:val="18"/>
          <w:szCs w:val="24"/>
          <w:lang w:val="en-US" w:eastAsia="it-IT"/>
        </w:rPr>
        <w:t>Now</w:t>
      </w:r>
      <w:proofErr w:type="gramEnd"/>
      <w:r>
        <w:rPr>
          <w:rFonts w:ascii="Courier New" w:hAnsi="Courier New" w:cs="Courier New"/>
          <w:color w:val="000000"/>
          <w:sz w:val="18"/>
          <w:szCs w:val="24"/>
          <w:lang w:val="en-US" w:eastAsia="it-IT"/>
        </w:rPr>
        <w:t xml:space="preserve"> we can do it only having it already as an annotation</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DEG</w:t>
      </w:r>
      <w:r>
        <w:rPr>
          <w:rFonts w:ascii="Courier New" w:hAnsi="Courier New" w:cs="Courier New"/>
          <w:color w:val="000000"/>
          <w:sz w:val="18"/>
          <w:szCs w:val="24"/>
          <w:lang w:val="en-US" w:eastAsia="it-IT"/>
        </w:rPr>
        <w:t>1</w:t>
      </w:r>
      <w:r w:rsidRPr="00394474">
        <w:rPr>
          <w:rFonts w:ascii="Courier New" w:hAnsi="Courier New" w:cs="Courier New"/>
          <w:color w:val="000000"/>
          <w:sz w:val="18"/>
          <w:szCs w:val="24"/>
          <w:lang w:val="en-US" w:eastAsia="it-IT"/>
        </w:rPr>
        <w:t xml:space="preserve"> = </w:t>
      </w:r>
      <w:proofErr w:type="gramStart"/>
      <w:r w:rsidRPr="00394474">
        <w:rPr>
          <w:rFonts w:ascii="Courier New" w:hAnsi="Courier New" w:cs="Courier New"/>
          <w:color w:val="000000"/>
          <w:sz w:val="18"/>
          <w:szCs w:val="24"/>
          <w:lang w:val="en-US" w:eastAsia="it-IT"/>
        </w:rPr>
        <w:t>SELECT(</w:t>
      </w:r>
      <w:proofErr w:type="gramEnd"/>
      <w:r w:rsidRPr="00394474">
        <w:rPr>
          <w:rFonts w:ascii="Courier New" w:hAnsi="Courier New" w:cs="Courier New"/>
          <w:color w:val="000000"/>
          <w:sz w:val="18"/>
          <w:szCs w:val="24"/>
          <w:lang w:val="en-US" w:eastAsia="it-IT"/>
        </w:rPr>
        <w:t xml:space="preserve">type ==’gene’  AND  </w:t>
      </w:r>
      <w:r>
        <w:rPr>
          <w:rFonts w:ascii="Courier New" w:hAnsi="Courier New" w:cs="Courier New"/>
          <w:color w:val="000000"/>
          <w:sz w:val="18"/>
          <w:szCs w:val="24"/>
          <w:lang w:val="en-US" w:eastAsia="it-IT"/>
        </w:rPr>
        <w:t>provider==’Pierre’ AND cell==’1copy’</w:t>
      </w:r>
      <w:r w:rsidRPr="00394474">
        <w:rPr>
          <w:rFonts w:ascii="Courier New" w:hAnsi="Courier New" w:cs="Courier New"/>
          <w:color w:val="000000"/>
          <w:sz w:val="18"/>
          <w:szCs w:val="24"/>
          <w:lang w:val="en-US" w:eastAsia="it-IT"/>
        </w:rPr>
        <w:t xml:space="preserve">)  ANNOTATION; </w:t>
      </w: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DEG</w:t>
      </w:r>
      <w:r>
        <w:rPr>
          <w:rFonts w:ascii="Courier New" w:hAnsi="Courier New" w:cs="Courier New"/>
          <w:color w:val="000000"/>
          <w:sz w:val="18"/>
          <w:szCs w:val="24"/>
          <w:lang w:val="en-US" w:eastAsia="it-IT"/>
        </w:rPr>
        <w:t>3</w:t>
      </w:r>
      <w:r w:rsidRPr="00394474">
        <w:rPr>
          <w:rFonts w:ascii="Courier New" w:hAnsi="Courier New" w:cs="Courier New"/>
          <w:color w:val="000000"/>
          <w:sz w:val="18"/>
          <w:szCs w:val="24"/>
          <w:lang w:val="en-US" w:eastAsia="it-IT"/>
        </w:rPr>
        <w:t xml:space="preserve"> = </w:t>
      </w:r>
      <w:proofErr w:type="gramStart"/>
      <w:r w:rsidRPr="00394474">
        <w:rPr>
          <w:rFonts w:ascii="Courier New" w:hAnsi="Courier New" w:cs="Courier New"/>
          <w:color w:val="000000"/>
          <w:sz w:val="18"/>
          <w:szCs w:val="24"/>
          <w:lang w:val="en-US" w:eastAsia="it-IT"/>
        </w:rPr>
        <w:t>SELECT(</w:t>
      </w:r>
      <w:proofErr w:type="gramEnd"/>
      <w:r w:rsidRPr="00394474">
        <w:rPr>
          <w:rFonts w:ascii="Courier New" w:hAnsi="Courier New" w:cs="Courier New"/>
          <w:color w:val="000000"/>
          <w:sz w:val="18"/>
          <w:szCs w:val="24"/>
          <w:lang w:val="en-US" w:eastAsia="it-IT"/>
        </w:rPr>
        <w:t xml:space="preserve">type ==’gene’  AND  </w:t>
      </w:r>
      <w:r>
        <w:rPr>
          <w:rFonts w:ascii="Courier New" w:hAnsi="Courier New" w:cs="Courier New"/>
          <w:color w:val="000000"/>
          <w:sz w:val="18"/>
          <w:szCs w:val="24"/>
          <w:lang w:val="en-US" w:eastAsia="it-IT"/>
        </w:rPr>
        <w:t>provider==’Pierre’ AND cell==’3copy’</w:t>
      </w:r>
      <w:r w:rsidRPr="00394474">
        <w:rPr>
          <w:rFonts w:ascii="Courier New" w:hAnsi="Courier New" w:cs="Courier New"/>
          <w:color w:val="000000"/>
          <w:sz w:val="18"/>
          <w:szCs w:val="24"/>
          <w:lang w:val="en-US" w:eastAsia="it-IT"/>
        </w:rPr>
        <w:t xml:space="preserve">)  ANNOTATION; </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xml:space="preserve">DEG_GTF2i_1 = </w:t>
      </w:r>
      <w:proofErr w:type="gramStart"/>
      <w:r w:rsidRPr="00394474">
        <w:rPr>
          <w:rFonts w:ascii="Courier New" w:hAnsi="Courier New" w:cs="Courier New"/>
          <w:color w:val="000000"/>
          <w:sz w:val="18"/>
          <w:szCs w:val="24"/>
          <w:lang w:val="en-US" w:eastAsia="it-IT"/>
        </w:rPr>
        <w:t>JOIN(</w:t>
      </w:r>
      <w:proofErr w:type="gramEnd"/>
      <w:r w:rsidRPr="00394474">
        <w:rPr>
          <w:rFonts w:ascii="Courier New" w:hAnsi="Courier New" w:cs="Courier New"/>
          <w:color w:val="000000"/>
          <w:sz w:val="18"/>
          <w:szCs w:val="24"/>
          <w:lang w:val="en-US" w:eastAsia="it-IT"/>
        </w:rPr>
        <w:t>distance  &lt;  0,  left) DEG</w:t>
      </w:r>
      <w:r>
        <w:rPr>
          <w:rFonts w:ascii="Courier New" w:hAnsi="Courier New" w:cs="Courier New"/>
          <w:color w:val="000000"/>
          <w:sz w:val="18"/>
          <w:szCs w:val="24"/>
          <w:lang w:val="en-US" w:eastAsia="it-IT"/>
        </w:rPr>
        <w:t>1</w:t>
      </w:r>
      <w:r w:rsidRPr="00394474">
        <w:rPr>
          <w:rFonts w:ascii="Courier New" w:hAnsi="Courier New" w:cs="Courier New"/>
          <w:color w:val="000000"/>
          <w:sz w:val="18"/>
          <w:szCs w:val="24"/>
          <w:lang w:val="en-US" w:eastAsia="it-IT"/>
        </w:rPr>
        <w:t xml:space="preserve"> GTF2i_1_ONLY;</w:t>
      </w: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lastRenderedPageBreak/>
        <w:t xml:space="preserve">DEG_GTF2i_3 = </w:t>
      </w:r>
      <w:proofErr w:type="gramStart"/>
      <w:r w:rsidRPr="00394474">
        <w:rPr>
          <w:rFonts w:ascii="Courier New" w:hAnsi="Courier New" w:cs="Courier New"/>
          <w:color w:val="000000"/>
          <w:sz w:val="18"/>
          <w:szCs w:val="24"/>
          <w:lang w:val="en-US" w:eastAsia="it-IT"/>
        </w:rPr>
        <w:t>JOIN(</w:t>
      </w:r>
      <w:proofErr w:type="gramEnd"/>
      <w:r w:rsidRPr="00394474">
        <w:rPr>
          <w:rFonts w:ascii="Courier New" w:hAnsi="Courier New" w:cs="Courier New"/>
          <w:color w:val="000000"/>
          <w:sz w:val="18"/>
          <w:szCs w:val="24"/>
          <w:lang w:val="en-US" w:eastAsia="it-IT"/>
        </w:rPr>
        <w:t>distance  &lt;  0,  left) DEG</w:t>
      </w:r>
      <w:r>
        <w:rPr>
          <w:rFonts w:ascii="Courier New" w:hAnsi="Courier New" w:cs="Courier New"/>
          <w:color w:val="000000"/>
          <w:sz w:val="18"/>
          <w:szCs w:val="24"/>
          <w:lang w:val="en-US" w:eastAsia="it-IT"/>
        </w:rPr>
        <w:t>3</w:t>
      </w:r>
      <w:r w:rsidRPr="00394474">
        <w:rPr>
          <w:rFonts w:ascii="Courier New" w:hAnsi="Courier New" w:cs="Courier New"/>
          <w:color w:val="000000"/>
          <w:sz w:val="18"/>
          <w:szCs w:val="24"/>
          <w:lang w:val="en-US" w:eastAsia="it-IT"/>
        </w:rPr>
        <w:t xml:space="preserve"> GTF2i_3_ONLY;</w:t>
      </w:r>
    </w:p>
    <w:p w:rsidR="007421F0" w:rsidRPr="00394474" w:rsidRDefault="007421F0" w:rsidP="007421F0">
      <w:pPr>
        <w:spacing w:after="0" w:line="240" w:lineRule="auto"/>
        <w:rPr>
          <w:rFonts w:ascii="Courier New" w:hAnsi="Courier New" w:cs="Courier New"/>
          <w:color w:val="000000"/>
          <w:sz w:val="18"/>
          <w:szCs w:val="24"/>
          <w:lang w:val="en-US" w:eastAsia="it-IT"/>
        </w:rPr>
      </w:pPr>
    </w:p>
    <w:p w:rsidR="007421F0" w:rsidRPr="00394474"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xml:space="preserve">DEG_LSD1_1 = </w:t>
      </w:r>
      <w:proofErr w:type="gramStart"/>
      <w:r w:rsidRPr="00394474">
        <w:rPr>
          <w:rFonts w:ascii="Courier New" w:hAnsi="Courier New" w:cs="Courier New"/>
          <w:color w:val="000000"/>
          <w:sz w:val="18"/>
          <w:szCs w:val="24"/>
          <w:lang w:val="en-US" w:eastAsia="it-IT"/>
        </w:rPr>
        <w:t>JOIN(</w:t>
      </w:r>
      <w:proofErr w:type="gramEnd"/>
      <w:r w:rsidRPr="00394474">
        <w:rPr>
          <w:rFonts w:ascii="Courier New" w:hAnsi="Courier New" w:cs="Courier New"/>
          <w:color w:val="000000"/>
          <w:sz w:val="18"/>
          <w:szCs w:val="24"/>
          <w:lang w:val="en-US" w:eastAsia="it-IT"/>
        </w:rPr>
        <w:t>distance  &lt;  0,  left) DEG</w:t>
      </w:r>
      <w:r>
        <w:rPr>
          <w:rFonts w:ascii="Courier New" w:hAnsi="Courier New" w:cs="Courier New"/>
          <w:color w:val="000000"/>
          <w:sz w:val="18"/>
          <w:szCs w:val="24"/>
          <w:lang w:val="en-US" w:eastAsia="it-IT"/>
        </w:rPr>
        <w:t>1</w:t>
      </w:r>
      <w:r w:rsidRPr="00394474">
        <w:rPr>
          <w:rFonts w:ascii="Courier New" w:hAnsi="Courier New" w:cs="Courier New"/>
          <w:color w:val="000000"/>
          <w:sz w:val="18"/>
          <w:szCs w:val="24"/>
          <w:lang w:val="en-US" w:eastAsia="it-IT"/>
        </w:rPr>
        <w:t xml:space="preserve"> LSD1_1_ONLY;</w:t>
      </w:r>
    </w:p>
    <w:p w:rsidR="007421F0" w:rsidRDefault="007421F0" w:rsidP="007421F0">
      <w:pPr>
        <w:spacing w:after="0" w:line="240" w:lineRule="auto"/>
        <w:rPr>
          <w:rFonts w:ascii="Courier New" w:hAnsi="Courier New" w:cs="Courier New"/>
          <w:color w:val="000000"/>
          <w:sz w:val="18"/>
          <w:szCs w:val="24"/>
          <w:lang w:val="en-US" w:eastAsia="it-IT"/>
        </w:rPr>
      </w:pPr>
      <w:r w:rsidRPr="00394474">
        <w:rPr>
          <w:rFonts w:ascii="Courier New" w:hAnsi="Courier New" w:cs="Courier New"/>
          <w:color w:val="000000"/>
          <w:sz w:val="18"/>
          <w:szCs w:val="24"/>
          <w:lang w:val="en-US" w:eastAsia="it-IT"/>
        </w:rPr>
        <w:t xml:space="preserve">DEG_LSD1_3 = </w:t>
      </w:r>
      <w:proofErr w:type="gramStart"/>
      <w:r w:rsidRPr="00394474">
        <w:rPr>
          <w:rFonts w:ascii="Courier New" w:hAnsi="Courier New" w:cs="Courier New"/>
          <w:color w:val="000000"/>
          <w:sz w:val="18"/>
          <w:szCs w:val="24"/>
          <w:lang w:val="en-US" w:eastAsia="it-IT"/>
        </w:rPr>
        <w:t>JOIN(</w:t>
      </w:r>
      <w:proofErr w:type="gramEnd"/>
      <w:r w:rsidRPr="00394474">
        <w:rPr>
          <w:rFonts w:ascii="Courier New" w:hAnsi="Courier New" w:cs="Courier New"/>
          <w:color w:val="000000"/>
          <w:sz w:val="18"/>
          <w:szCs w:val="24"/>
          <w:lang w:val="en-US" w:eastAsia="it-IT"/>
        </w:rPr>
        <w:t>distance  &lt;  0,  left) DEG</w:t>
      </w:r>
      <w:r>
        <w:rPr>
          <w:rFonts w:ascii="Courier New" w:hAnsi="Courier New" w:cs="Courier New"/>
          <w:color w:val="000000"/>
          <w:sz w:val="18"/>
          <w:szCs w:val="24"/>
          <w:lang w:val="en-US" w:eastAsia="it-IT"/>
        </w:rPr>
        <w:t>3</w:t>
      </w:r>
      <w:r w:rsidRPr="00394474">
        <w:rPr>
          <w:rFonts w:ascii="Courier New" w:hAnsi="Courier New" w:cs="Courier New"/>
          <w:color w:val="000000"/>
          <w:sz w:val="18"/>
          <w:szCs w:val="24"/>
          <w:lang w:val="en-US" w:eastAsia="it-IT"/>
        </w:rPr>
        <w:t xml:space="preserve"> LSD1_3_ONLY;</w:t>
      </w:r>
    </w:p>
    <w:p w:rsidR="00550887" w:rsidRDefault="00550887" w:rsidP="00997A97">
      <w:pPr>
        <w:pStyle w:val="Heading1"/>
        <w:rPr>
          <w:lang w:val="en-US"/>
        </w:rPr>
      </w:pPr>
      <w:r>
        <w:rPr>
          <w:lang w:val="en-US"/>
        </w:rPr>
        <w:t>Project 4</w:t>
      </w:r>
      <w:r w:rsidR="00997A97" w:rsidRPr="008F61F6">
        <w:rPr>
          <w:lang w:val="en-US"/>
        </w:rPr>
        <w:t xml:space="preserve">: </w:t>
      </w:r>
    </w:p>
    <w:p w:rsidR="00997A97" w:rsidRPr="00A15CE9" w:rsidRDefault="00997A97" w:rsidP="00997A97">
      <w:pPr>
        <w:pStyle w:val="Heading1"/>
        <w:rPr>
          <w:lang w:val="en-US"/>
        </w:rPr>
      </w:pPr>
      <w:r w:rsidRPr="00A15CE9">
        <w:rPr>
          <w:lang w:val="en-US"/>
        </w:rPr>
        <w:t xml:space="preserve">Analysis of unknown P53 binding loci. </w:t>
      </w:r>
    </w:p>
    <w:p w:rsidR="007421F0" w:rsidRDefault="007421F0" w:rsidP="00997A97">
      <w:pPr>
        <w:pStyle w:val="Heading2"/>
        <w:rPr>
          <w:lang w:val="en-US"/>
        </w:rPr>
      </w:pPr>
    </w:p>
    <w:p w:rsidR="00997A97" w:rsidRDefault="00997A97" w:rsidP="00997A97">
      <w:pPr>
        <w:pStyle w:val="Heading2"/>
        <w:rPr>
          <w:lang w:val="en-US"/>
        </w:rPr>
      </w:pPr>
      <w:r>
        <w:rPr>
          <w:lang w:val="en-US"/>
        </w:rPr>
        <w:t>1. Biology</w:t>
      </w:r>
    </w:p>
    <w:p w:rsidR="00997A97" w:rsidRDefault="00997A97" w:rsidP="00997A97">
      <w:pPr>
        <w:pStyle w:val="Heading3"/>
        <w:rPr>
          <w:lang w:val="en-US"/>
        </w:rPr>
      </w:pPr>
      <w:r>
        <w:rPr>
          <w:lang w:val="en-US"/>
        </w:rPr>
        <w:t xml:space="preserve">1.1 </w:t>
      </w:r>
      <w:r w:rsidRPr="003F73C1">
        <w:rPr>
          <w:lang w:val="en-US"/>
        </w:rPr>
        <w:t>Biological description</w:t>
      </w:r>
    </w:p>
    <w:p w:rsidR="00997A97" w:rsidRPr="00C12F88" w:rsidRDefault="00997A97" w:rsidP="00997A97">
      <w:pPr>
        <w:spacing w:after="0" w:line="240" w:lineRule="auto"/>
        <w:jc w:val="both"/>
        <w:rPr>
          <w:rFonts w:ascii="Times New Roman" w:hAnsi="Times New Roman"/>
          <w:sz w:val="24"/>
          <w:szCs w:val="24"/>
          <w:lang w:val="en-US" w:eastAsia="it-IT"/>
        </w:rPr>
      </w:pPr>
      <w:r w:rsidRPr="00C12F88">
        <w:rPr>
          <w:rFonts w:ascii="Times New Roman" w:hAnsi="Times New Roman"/>
          <w:sz w:val="24"/>
          <w:szCs w:val="24"/>
          <w:lang w:val="en-US" w:eastAsia="it-IT"/>
        </w:rPr>
        <w:t xml:space="preserve">P53 </w:t>
      </w:r>
      <w:r>
        <w:rPr>
          <w:rFonts w:ascii="Times New Roman" w:hAnsi="Times New Roman"/>
          <w:sz w:val="24"/>
          <w:szCs w:val="24"/>
          <w:lang w:val="en-US" w:eastAsia="it-IT"/>
        </w:rPr>
        <w:t xml:space="preserve">is an oncogene, in particular a tumor suppressor, located inside chromosome 11 in mouse, involved in apoptosis, genomic stability, and inhibition of angiogenesis. We have a core dataset consisting of six P53 </w:t>
      </w:r>
      <w:proofErr w:type="spellStart"/>
      <w:r>
        <w:rPr>
          <w:rFonts w:ascii="Times New Roman" w:hAnsi="Times New Roman"/>
          <w:sz w:val="24"/>
          <w:szCs w:val="24"/>
          <w:lang w:val="en-US" w:eastAsia="it-IT"/>
        </w:rPr>
        <w:t>ChIP-seq</w:t>
      </w:r>
      <w:proofErr w:type="spellEnd"/>
      <w:r>
        <w:rPr>
          <w:rFonts w:ascii="Times New Roman" w:hAnsi="Times New Roman"/>
          <w:sz w:val="24"/>
          <w:szCs w:val="24"/>
          <w:lang w:val="en-US" w:eastAsia="it-IT"/>
        </w:rPr>
        <w:t xml:space="preserve"> samples from mouse cell line CH12, in which a significant proportion of the binding signal is located in unknown genomic areas; i.e. unannotated regions. Our goal is to characterize at least part of these unknown binding regions. Firstly, we tried to map these unknown areas to </w:t>
      </w:r>
      <w:proofErr w:type="spellStart"/>
      <w:r>
        <w:rPr>
          <w:rFonts w:ascii="Times New Roman" w:hAnsi="Times New Roman"/>
          <w:sz w:val="24"/>
          <w:szCs w:val="24"/>
          <w:lang w:val="en-US" w:eastAsia="it-IT"/>
        </w:rPr>
        <w:t>RefSeq</w:t>
      </w:r>
      <w:proofErr w:type="spellEnd"/>
      <w:r>
        <w:rPr>
          <w:rFonts w:ascii="Times New Roman" w:hAnsi="Times New Roman"/>
          <w:sz w:val="24"/>
          <w:szCs w:val="24"/>
          <w:lang w:val="en-US" w:eastAsia="it-IT"/>
        </w:rPr>
        <w:t xml:space="preserve">. Secondly, we tried to enlarge each P53 binding region by a window size of 10kb (i.e.; [region – 5kb, region + 5kb]). In both cases, we want to highlight the presence of annotations (genes and/or enhancers) and TF binding co-occurrence (i.e.; experimental </w:t>
      </w:r>
      <w:proofErr w:type="spellStart"/>
      <w:r>
        <w:rPr>
          <w:rFonts w:ascii="Times New Roman" w:hAnsi="Times New Roman"/>
          <w:sz w:val="24"/>
          <w:szCs w:val="24"/>
          <w:lang w:val="en-US" w:eastAsia="it-IT"/>
        </w:rPr>
        <w:t>ChIP-seq</w:t>
      </w:r>
      <w:proofErr w:type="spellEnd"/>
      <w:r>
        <w:rPr>
          <w:rFonts w:ascii="Times New Roman" w:hAnsi="Times New Roman"/>
          <w:sz w:val="24"/>
          <w:szCs w:val="24"/>
          <w:lang w:val="en-US" w:eastAsia="it-IT"/>
        </w:rPr>
        <w:t xml:space="preserve"> data for cell line CH12 from the ENCODE project). In addition, we pointed out which of the unknown binding loci are present in open chromatin regions.</w:t>
      </w:r>
    </w:p>
    <w:p w:rsidR="00997A97" w:rsidRDefault="00997A97" w:rsidP="00997A97">
      <w:pPr>
        <w:spacing w:after="0" w:line="240" w:lineRule="auto"/>
        <w:jc w:val="both"/>
        <w:rPr>
          <w:rFonts w:ascii="Times New Roman" w:hAnsi="Times New Roman"/>
          <w:b/>
          <w:sz w:val="24"/>
          <w:szCs w:val="24"/>
          <w:lang w:val="en-US" w:eastAsia="it-IT"/>
        </w:rPr>
      </w:pPr>
    </w:p>
    <w:p w:rsidR="00997A97" w:rsidRPr="009A2778" w:rsidRDefault="00997A97" w:rsidP="00997A97">
      <w:pPr>
        <w:pStyle w:val="Heading3"/>
        <w:rPr>
          <w:lang w:val="en-US"/>
        </w:rPr>
      </w:pPr>
      <w:r w:rsidRPr="009A2778">
        <w:rPr>
          <w:lang w:val="en-US"/>
        </w:rPr>
        <w:t>1.2 Biological question</w:t>
      </w:r>
    </w:p>
    <w:p w:rsidR="00997A97" w:rsidRPr="009A2778" w:rsidRDefault="00997A97" w:rsidP="00997A97">
      <w:pPr>
        <w:tabs>
          <w:tab w:val="left" w:pos="4293"/>
        </w:tabs>
        <w:spacing w:after="0" w:line="240" w:lineRule="auto"/>
        <w:rPr>
          <w:rFonts w:ascii="Times New Roman" w:hAnsi="Times New Roman"/>
          <w:b/>
          <w:sz w:val="24"/>
          <w:lang w:val="en-US"/>
        </w:rPr>
      </w:pPr>
    </w:p>
    <w:p w:rsidR="00997A97" w:rsidRDefault="00997A97" w:rsidP="00997A97">
      <w:pPr>
        <w:tabs>
          <w:tab w:val="left" w:pos="4293"/>
        </w:tabs>
        <w:spacing w:after="0" w:line="240" w:lineRule="auto"/>
        <w:rPr>
          <w:rFonts w:ascii="Times New Roman" w:hAnsi="Times New Roman"/>
          <w:sz w:val="24"/>
          <w:lang w:val="en-US"/>
        </w:rPr>
      </w:pPr>
      <w:r>
        <w:rPr>
          <w:rFonts w:ascii="Times New Roman" w:hAnsi="Times New Roman"/>
          <w:b/>
          <w:sz w:val="24"/>
          <w:lang w:val="en-US"/>
        </w:rPr>
        <w:t>Current q</w:t>
      </w:r>
      <w:r w:rsidRPr="002527C0">
        <w:rPr>
          <w:rFonts w:ascii="Times New Roman" w:hAnsi="Times New Roman"/>
          <w:b/>
          <w:sz w:val="24"/>
          <w:lang w:val="en-US"/>
        </w:rPr>
        <w:t>uestion:</w:t>
      </w:r>
      <w:r>
        <w:rPr>
          <w:rFonts w:ascii="Times New Roman" w:hAnsi="Times New Roman"/>
          <w:b/>
          <w:sz w:val="24"/>
          <w:lang w:val="en-US"/>
        </w:rPr>
        <w:t xml:space="preserve"> </w:t>
      </w:r>
      <w:r>
        <w:rPr>
          <w:rFonts w:ascii="Times New Roman" w:hAnsi="Times New Roman"/>
          <w:sz w:val="24"/>
          <w:lang w:val="en-US"/>
        </w:rPr>
        <w:t>Characterize unknown P53 binding loci using annotations (</w:t>
      </w:r>
      <w:proofErr w:type="spellStart"/>
      <w:r>
        <w:rPr>
          <w:rFonts w:ascii="Times New Roman" w:hAnsi="Times New Roman"/>
          <w:sz w:val="24"/>
          <w:lang w:val="en-US"/>
        </w:rPr>
        <w:t>RefSeq</w:t>
      </w:r>
      <w:proofErr w:type="spellEnd"/>
      <w:r>
        <w:rPr>
          <w:rFonts w:ascii="Times New Roman" w:hAnsi="Times New Roman"/>
          <w:sz w:val="24"/>
          <w:lang w:val="en-US"/>
        </w:rPr>
        <w:t xml:space="preserve"> Genes, UCSC Known Genes, and Vista Enhancers), ENCODE </w:t>
      </w:r>
      <w:proofErr w:type="spellStart"/>
      <w:r>
        <w:rPr>
          <w:rFonts w:ascii="Times New Roman" w:hAnsi="Times New Roman"/>
          <w:sz w:val="24"/>
          <w:lang w:val="en-US"/>
        </w:rPr>
        <w:t>ChIP-seq</w:t>
      </w:r>
      <w:proofErr w:type="spellEnd"/>
      <w:r>
        <w:rPr>
          <w:rFonts w:ascii="Times New Roman" w:hAnsi="Times New Roman"/>
          <w:sz w:val="24"/>
          <w:lang w:val="en-US"/>
        </w:rPr>
        <w:t xml:space="preserve"> data and DNase-</w:t>
      </w:r>
      <w:proofErr w:type="spellStart"/>
      <w:r>
        <w:rPr>
          <w:rFonts w:ascii="Times New Roman" w:hAnsi="Times New Roman"/>
          <w:sz w:val="24"/>
          <w:lang w:val="en-US"/>
        </w:rPr>
        <w:t>seq</w:t>
      </w:r>
      <w:proofErr w:type="spellEnd"/>
      <w:r>
        <w:rPr>
          <w:rFonts w:ascii="Times New Roman" w:hAnsi="Times New Roman"/>
          <w:sz w:val="24"/>
          <w:lang w:val="en-US"/>
        </w:rPr>
        <w:t xml:space="preserve"> data from mouse cell line CH12.</w:t>
      </w:r>
    </w:p>
    <w:p w:rsidR="00997A97" w:rsidRDefault="00997A97" w:rsidP="00997A97">
      <w:pPr>
        <w:spacing w:after="0" w:line="240" w:lineRule="auto"/>
        <w:rPr>
          <w:rFonts w:ascii="Times New Roman" w:hAnsi="Times New Roman"/>
          <w:sz w:val="24"/>
          <w:szCs w:val="24"/>
          <w:lang w:val="en-US" w:eastAsia="it-IT"/>
        </w:rPr>
      </w:pPr>
    </w:p>
    <w:p w:rsidR="00997A97" w:rsidRDefault="00997A97" w:rsidP="00997A97">
      <w:p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Specifically, we target the questions below:</w:t>
      </w:r>
    </w:p>
    <w:p w:rsidR="00997A97"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 xml:space="preserve">Map P53 unknown binding regions to </w:t>
      </w:r>
      <w:proofErr w:type="spellStart"/>
      <w:r>
        <w:rPr>
          <w:rFonts w:ascii="Times New Roman" w:hAnsi="Times New Roman"/>
          <w:sz w:val="24"/>
          <w:szCs w:val="24"/>
          <w:lang w:val="en-US" w:eastAsia="it-IT"/>
        </w:rPr>
        <w:t>RefSeq</w:t>
      </w:r>
      <w:proofErr w:type="spellEnd"/>
    </w:p>
    <w:p w:rsidR="00997A97"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Map P53 unknown binding regions to UCSC Known Genes</w:t>
      </w:r>
    </w:p>
    <w:p w:rsidR="00997A97"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Map P53 unknown binding regions to Vista Enhancers</w:t>
      </w:r>
    </w:p>
    <w:p w:rsidR="00997A97"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Map P53 unknown binding regions to putative enhancer regions</w:t>
      </w:r>
    </w:p>
    <w:p w:rsidR="00997A97"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 xml:space="preserve">Find </w:t>
      </w:r>
      <w:proofErr w:type="spellStart"/>
      <w:r>
        <w:rPr>
          <w:rFonts w:ascii="Times New Roman" w:hAnsi="Times New Roman"/>
          <w:sz w:val="24"/>
          <w:szCs w:val="24"/>
          <w:lang w:val="en-US" w:eastAsia="it-IT"/>
        </w:rPr>
        <w:t>ChIP-seq</w:t>
      </w:r>
      <w:proofErr w:type="spellEnd"/>
      <w:r>
        <w:rPr>
          <w:rFonts w:ascii="Times New Roman" w:hAnsi="Times New Roman"/>
          <w:sz w:val="24"/>
          <w:szCs w:val="24"/>
          <w:lang w:val="en-US" w:eastAsia="it-IT"/>
        </w:rPr>
        <w:t xml:space="preserve"> samples from ENCODE mouse cell line CH12 overlapping unknown P53 binding regions</w:t>
      </w:r>
    </w:p>
    <w:p w:rsidR="00997A97"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 xml:space="preserve">Find </w:t>
      </w:r>
      <w:proofErr w:type="spellStart"/>
      <w:r>
        <w:rPr>
          <w:rFonts w:ascii="Times New Roman" w:hAnsi="Times New Roman"/>
          <w:sz w:val="24"/>
          <w:szCs w:val="24"/>
          <w:lang w:val="en-US" w:eastAsia="it-IT"/>
        </w:rPr>
        <w:t>ChIP-seq</w:t>
      </w:r>
      <w:proofErr w:type="spellEnd"/>
      <w:r>
        <w:rPr>
          <w:rFonts w:ascii="Times New Roman" w:hAnsi="Times New Roman"/>
          <w:sz w:val="24"/>
          <w:szCs w:val="24"/>
          <w:lang w:val="en-US" w:eastAsia="it-IT"/>
        </w:rPr>
        <w:t xml:space="preserve"> samples from ENCODE mouse cell line CH12 overlapping unknown P53 binding regions enlarging the binding regions by a window of 10kb</w:t>
      </w:r>
    </w:p>
    <w:p w:rsidR="00997A97" w:rsidRPr="00451DB4" w:rsidRDefault="00997A97" w:rsidP="00997A97">
      <w:pPr>
        <w:numPr>
          <w:ilvl w:val="0"/>
          <w:numId w:val="7"/>
        </w:num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Map P53 unknown binding regions to mouse CH12 DNase-</w:t>
      </w:r>
      <w:proofErr w:type="spellStart"/>
      <w:r>
        <w:rPr>
          <w:rFonts w:ascii="Times New Roman" w:hAnsi="Times New Roman"/>
          <w:sz w:val="24"/>
          <w:szCs w:val="24"/>
          <w:lang w:val="en-US" w:eastAsia="it-IT"/>
        </w:rPr>
        <w:t>seq</w:t>
      </w:r>
      <w:proofErr w:type="spellEnd"/>
      <w:r>
        <w:rPr>
          <w:rFonts w:ascii="Times New Roman" w:hAnsi="Times New Roman"/>
          <w:sz w:val="24"/>
          <w:szCs w:val="24"/>
          <w:lang w:val="en-US" w:eastAsia="it-IT"/>
        </w:rPr>
        <w:t xml:space="preserve"> experiments</w:t>
      </w:r>
    </w:p>
    <w:p w:rsidR="00997A97" w:rsidRDefault="00997A97" w:rsidP="00997A97">
      <w:pPr>
        <w:pStyle w:val="ListParagraph"/>
        <w:numPr>
          <w:ilvl w:val="0"/>
          <w:numId w:val="7"/>
        </w:numPr>
        <w:spacing w:after="0" w:line="240" w:lineRule="auto"/>
        <w:rPr>
          <w:rFonts w:ascii="Times New Roman" w:hAnsi="Times New Roman"/>
          <w:sz w:val="24"/>
          <w:szCs w:val="24"/>
          <w:lang w:val="en-US" w:eastAsia="it-IT"/>
        </w:rPr>
      </w:pPr>
      <w:r w:rsidRPr="00907D9C">
        <w:rPr>
          <w:rFonts w:ascii="Times New Roman" w:hAnsi="Times New Roman"/>
          <w:sz w:val="24"/>
          <w:szCs w:val="24"/>
          <w:lang w:val="en-US" w:eastAsia="it-IT"/>
        </w:rPr>
        <w:t>Map expression data (RNA-</w:t>
      </w:r>
      <w:proofErr w:type="spellStart"/>
      <w:r w:rsidRPr="00907D9C">
        <w:rPr>
          <w:rFonts w:ascii="Times New Roman" w:hAnsi="Times New Roman"/>
          <w:sz w:val="24"/>
          <w:szCs w:val="24"/>
          <w:lang w:val="en-US" w:eastAsia="it-IT"/>
        </w:rPr>
        <w:t>seq</w:t>
      </w:r>
      <w:proofErr w:type="spellEnd"/>
      <w:r w:rsidRPr="00907D9C">
        <w:rPr>
          <w:rFonts w:ascii="Times New Roman" w:hAnsi="Times New Roman"/>
          <w:sz w:val="24"/>
          <w:szCs w:val="24"/>
          <w:lang w:val="en-US" w:eastAsia="it-IT"/>
        </w:rPr>
        <w:t>) inside genes overlapping P53 binding regions</w:t>
      </w:r>
    </w:p>
    <w:p w:rsidR="00997A97" w:rsidRPr="00A97313" w:rsidRDefault="00997A97" w:rsidP="00997A97">
      <w:pPr>
        <w:spacing w:after="0" w:line="240" w:lineRule="auto"/>
        <w:ind w:left="720"/>
        <w:rPr>
          <w:rFonts w:ascii="Times New Roman" w:hAnsi="Times New Roman"/>
          <w:sz w:val="24"/>
          <w:szCs w:val="24"/>
          <w:lang w:val="en-US" w:eastAsia="it-IT"/>
        </w:rPr>
      </w:pPr>
    </w:p>
    <w:p w:rsidR="00997A97" w:rsidRPr="00A97313" w:rsidRDefault="00997A97" w:rsidP="00997A97">
      <w:pPr>
        <w:pStyle w:val="ListParagraph"/>
        <w:spacing w:after="0" w:line="240" w:lineRule="auto"/>
        <w:ind w:left="0"/>
        <w:rPr>
          <w:rFonts w:ascii="Times New Roman" w:hAnsi="Times New Roman"/>
          <w:sz w:val="24"/>
          <w:szCs w:val="24"/>
          <w:lang w:val="en-US" w:eastAsia="it-IT"/>
        </w:rPr>
      </w:pPr>
    </w:p>
    <w:p w:rsidR="00550887" w:rsidRPr="00A97313" w:rsidRDefault="00550887" w:rsidP="00997A97">
      <w:pPr>
        <w:pStyle w:val="ListParagraph"/>
        <w:spacing w:after="0" w:line="240" w:lineRule="auto"/>
        <w:ind w:left="0"/>
        <w:rPr>
          <w:rFonts w:ascii="Times New Roman" w:hAnsi="Times New Roman"/>
          <w:sz w:val="24"/>
          <w:szCs w:val="24"/>
          <w:lang w:val="en-US" w:eastAsia="it-IT"/>
        </w:rPr>
      </w:pPr>
    </w:p>
    <w:p w:rsidR="00997A97" w:rsidRPr="00A97313" w:rsidRDefault="00997A97" w:rsidP="00997A97">
      <w:pPr>
        <w:spacing w:after="0" w:line="240" w:lineRule="auto"/>
        <w:jc w:val="both"/>
        <w:rPr>
          <w:rFonts w:ascii="Times New Roman" w:hAnsi="Times New Roman"/>
          <w:color w:val="000000"/>
          <w:sz w:val="24"/>
          <w:szCs w:val="24"/>
          <w:lang w:val="en-US" w:eastAsia="it-IT"/>
        </w:rPr>
      </w:pPr>
    </w:p>
    <w:p w:rsidR="00035641" w:rsidRPr="00A97313" w:rsidRDefault="00035641" w:rsidP="00997A97">
      <w:pPr>
        <w:spacing w:after="0" w:line="240" w:lineRule="auto"/>
        <w:jc w:val="both"/>
        <w:rPr>
          <w:rFonts w:ascii="Times New Roman" w:hAnsi="Times New Roman"/>
          <w:color w:val="000000"/>
          <w:sz w:val="24"/>
          <w:szCs w:val="24"/>
          <w:lang w:val="en-US" w:eastAsia="it-IT"/>
        </w:rPr>
      </w:pPr>
    </w:p>
    <w:p w:rsidR="00997A97" w:rsidRPr="00826CA3" w:rsidRDefault="00997A97" w:rsidP="00826CA3">
      <w:pPr>
        <w:pStyle w:val="Heading2"/>
        <w:rPr>
          <w:lang w:val="en-US"/>
        </w:rPr>
      </w:pPr>
      <w:r w:rsidRPr="00094F5D">
        <w:rPr>
          <w:lang w:val="en-US"/>
        </w:rPr>
        <w:lastRenderedPageBreak/>
        <w:t>2. Data Availability</w:t>
      </w:r>
    </w:p>
    <w:p w:rsidR="000D6710" w:rsidRPr="00826CA3" w:rsidRDefault="00997A97" w:rsidP="00826CA3">
      <w:pPr>
        <w:pStyle w:val="Heading3"/>
        <w:numPr>
          <w:ilvl w:val="1"/>
          <w:numId w:val="24"/>
        </w:numPr>
        <w:rPr>
          <w:lang w:val="en-US"/>
        </w:rPr>
      </w:pPr>
      <w:r w:rsidRPr="004C6FDD">
        <w:rPr>
          <w:lang w:val="en-US"/>
        </w:rPr>
        <w:t>Available datasets</w:t>
      </w:r>
    </w:p>
    <w:p w:rsidR="00997A97" w:rsidRPr="000D6710" w:rsidRDefault="000D6710" w:rsidP="000D6710">
      <w:pPr>
        <w:pStyle w:val="ListParagraph"/>
        <w:numPr>
          <w:ilvl w:val="0"/>
          <w:numId w:val="18"/>
        </w:numPr>
        <w:spacing w:after="0" w:line="240" w:lineRule="auto"/>
        <w:jc w:val="both"/>
        <w:rPr>
          <w:rFonts w:ascii="Times New Roman" w:hAnsi="Times New Roman"/>
          <w:sz w:val="24"/>
          <w:szCs w:val="24"/>
          <w:lang w:val="en-US" w:eastAsia="it-IT"/>
        </w:rPr>
      </w:pPr>
      <w:r w:rsidRPr="000D6710">
        <w:rPr>
          <w:rFonts w:ascii="Times New Roman" w:hAnsi="Times New Roman"/>
          <w:color w:val="000000"/>
          <w:sz w:val="24"/>
          <w:szCs w:val="24"/>
          <w:lang w:val="en-US" w:eastAsia="it-IT"/>
        </w:rPr>
        <w:t xml:space="preserve">Variable UNKNOWN (dataset </w:t>
      </w:r>
      <w:r w:rsidRPr="000D6710">
        <w:rPr>
          <w:rFonts w:ascii="Courier New" w:hAnsi="Courier New" w:cs="Courier New"/>
          <w:sz w:val="24"/>
          <w:lang w:val="en-US"/>
        </w:rPr>
        <w:t>fernando.mm9p53</w:t>
      </w:r>
      <w:r w:rsidRPr="000D6710">
        <w:rPr>
          <w:rFonts w:ascii="Times New Roman" w:hAnsi="Times New Roman"/>
          <w:color w:val="000000"/>
          <w:sz w:val="24"/>
          <w:szCs w:val="24"/>
          <w:lang w:val="en-US" w:eastAsia="it-IT"/>
        </w:rPr>
        <w:t xml:space="preserve">): </w:t>
      </w:r>
    </w:p>
    <w:p w:rsidR="000D6710" w:rsidRPr="0055620A" w:rsidRDefault="000D6710" w:rsidP="0055620A">
      <w:pPr>
        <w:pStyle w:val="ListParagraph"/>
        <w:spacing w:after="0" w:line="240" w:lineRule="auto"/>
        <w:jc w:val="both"/>
        <w:rPr>
          <w:rFonts w:ascii="Times New Roman" w:hAnsi="Times New Roman"/>
          <w:sz w:val="24"/>
          <w:szCs w:val="24"/>
          <w:lang w:val="en-US" w:eastAsia="it-IT"/>
        </w:rPr>
      </w:pPr>
      <w:r>
        <w:rPr>
          <w:rFonts w:ascii="Times New Roman" w:hAnsi="Times New Roman"/>
          <w:sz w:val="24"/>
          <w:szCs w:val="24"/>
          <w:lang w:val="en-US" w:eastAsia="it-IT"/>
        </w:rPr>
        <w:t>C</w:t>
      </w:r>
      <w:r w:rsidRPr="00933806">
        <w:rPr>
          <w:rFonts w:ascii="Times New Roman" w:hAnsi="Times New Roman"/>
          <w:sz w:val="24"/>
          <w:szCs w:val="24"/>
          <w:lang w:val="en-US" w:eastAsia="it-IT"/>
        </w:rPr>
        <w:t xml:space="preserve">ore dataset of 6 P53 </w:t>
      </w:r>
      <w:proofErr w:type="spellStart"/>
      <w:r w:rsidRPr="00933806">
        <w:rPr>
          <w:rFonts w:ascii="Times New Roman" w:hAnsi="Times New Roman"/>
          <w:sz w:val="24"/>
          <w:szCs w:val="24"/>
          <w:lang w:val="en-US" w:eastAsia="it-IT"/>
        </w:rPr>
        <w:t>ChIP-seq</w:t>
      </w:r>
      <w:proofErr w:type="spellEnd"/>
      <w:r w:rsidRPr="00933806">
        <w:rPr>
          <w:rFonts w:ascii="Times New Roman" w:hAnsi="Times New Roman"/>
          <w:sz w:val="24"/>
          <w:szCs w:val="24"/>
          <w:lang w:val="en-US" w:eastAsia="it-IT"/>
        </w:rPr>
        <w:t xml:space="preserve"> samples</w:t>
      </w:r>
    </w:p>
    <w:p w:rsidR="00997A97" w:rsidRPr="008A769F" w:rsidRDefault="00997A97" w:rsidP="00997A97">
      <w:pPr>
        <w:pStyle w:val="ListParagraph"/>
        <w:numPr>
          <w:ilvl w:val="1"/>
          <w:numId w:val="18"/>
        </w:numPr>
        <w:spacing w:after="0" w:line="240" w:lineRule="auto"/>
        <w:jc w:val="both"/>
        <w:rPr>
          <w:rFonts w:ascii="Times New Roman" w:hAnsi="Times New Roman"/>
          <w:sz w:val="24"/>
          <w:szCs w:val="24"/>
          <w:lang w:val="en-US" w:eastAsia="it-IT"/>
        </w:rPr>
      </w:pPr>
      <w:r w:rsidRPr="00933806">
        <w:rPr>
          <w:rFonts w:ascii="Times New Roman" w:hAnsi="Times New Roman"/>
          <w:sz w:val="24"/>
          <w:szCs w:val="24"/>
          <w:lang w:val="en-US" w:eastAsia="it-IT"/>
        </w:rPr>
        <w:t>The core dataset is available</w:t>
      </w:r>
      <w:r w:rsidRPr="00933806">
        <w:rPr>
          <w:rFonts w:ascii="Times New Roman" w:hAnsi="Times New Roman"/>
          <w:sz w:val="24"/>
          <w:lang w:val="en-US"/>
        </w:rPr>
        <w:t xml:space="preserve"> at:</w:t>
      </w:r>
    </w:p>
    <w:p w:rsidR="00997A97" w:rsidRPr="004249BC" w:rsidRDefault="00997A97" w:rsidP="004249BC">
      <w:pPr>
        <w:pStyle w:val="ListParagraph"/>
        <w:spacing w:after="0" w:line="240" w:lineRule="auto"/>
        <w:ind w:left="1440"/>
        <w:jc w:val="both"/>
        <w:rPr>
          <w:rFonts w:ascii="Times New Roman" w:hAnsi="Times New Roman"/>
          <w:sz w:val="24"/>
          <w:szCs w:val="24"/>
          <w:lang w:val="en-US" w:eastAsia="it-IT"/>
        </w:rPr>
      </w:pPr>
      <w:proofErr w:type="spellStart"/>
      <w:r w:rsidRPr="008A769F">
        <w:rPr>
          <w:rFonts w:ascii="Courier New" w:hAnsi="Courier New" w:cs="Courier New"/>
          <w:lang w:val="en-US"/>
        </w:rPr>
        <w:t>genomic_computing_shared</w:t>
      </w:r>
      <w:proofErr w:type="spellEnd"/>
      <w:r w:rsidRPr="008A769F">
        <w:rPr>
          <w:rFonts w:ascii="Courier New" w:hAnsi="Courier New" w:cs="Courier New"/>
          <w:lang w:val="en-US"/>
        </w:rPr>
        <w:t>\</w:t>
      </w:r>
      <w:proofErr w:type="spellStart"/>
      <w:r w:rsidRPr="008A769F">
        <w:rPr>
          <w:rFonts w:ascii="Courier New" w:hAnsi="Courier New" w:cs="Courier New"/>
          <w:lang w:val="en-US"/>
        </w:rPr>
        <w:t>progetti</w:t>
      </w:r>
      <w:proofErr w:type="spellEnd"/>
      <w:r w:rsidRPr="008A769F">
        <w:rPr>
          <w:rFonts w:ascii="Courier New" w:hAnsi="Courier New" w:cs="Courier New"/>
          <w:lang w:val="en-US"/>
        </w:rPr>
        <w:t>\progetto3\</w:t>
      </w:r>
      <w:proofErr w:type="spellStart"/>
      <w:r w:rsidRPr="008A769F">
        <w:rPr>
          <w:rFonts w:ascii="Courier New" w:hAnsi="Courier New" w:cs="Courier New"/>
          <w:lang w:val="en-US"/>
        </w:rPr>
        <w:t>data_bed_files</w:t>
      </w:r>
      <w:proofErr w:type="spellEnd"/>
    </w:p>
    <w:p w:rsidR="00997A97" w:rsidRPr="008A769F" w:rsidRDefault="00997A97" w:rsidP="00997A97">
      <w:pPr>
        <w:pStyle w:val="ListParagraph"/>
        <w:numPr>
          <w:ilvl w:val="0"/>
          <w:numId w:val="18"/>
        </w:numPr>
        <w:spacing w:after="0" w:line="240" w:lineRule="auto"/>
        <w:jc w:val="both"/>
        <w:rPr>
          <w:rFonts w:ascii="Times New Roman" w:hAnsi="Times New Roman"/>
          <w:color w:val="000000"/>
          <w:sz w:val="24"/>
          <w:szCs w:val="24"/>
          <w:lang w:val="en-US" w:eastAsia="it-IT"/>
        </w:rPr>
      </w:pPr>
      <w:r w:rsidRPr="008A769F">
        <w:rPr>
          <w:rFonts w:ascii="Times New Roman" w:hAnsi="Times New Roman"/>
          <w:sz w:val="24"/>
          <w:szCs w:val="24"/>
          <w:lang w:val="en-US" w:eastAsia="it-IT"/>
        </w:rPr>
        <w:t xml:space="preserve">ENCODE TF and HM </w:t>
      </w:r>
      <w:proofErr w:type="spellStart"/>
      <w:r w:rsidRPr="008A769F">
        <w:rPr>
          <w:rFonts w:ascii="Times New Roman" w:hAnsi="Times New Roman"/>
          <w:sz w:val="24"/>
          <w:szCs w:val="24"/>
          <w:lang w:val="en-US" w:eastAsia="it-IT"/>
        </w:rPr>
        <w:t>ChIP-seq</w:t>
      </w:r>
      <w:proofErr w:type="spellEnd"/>
      <w:r w:rsidRPr="008A769F">
        <w:rPr>
          <w:rFonts w:ascii="Times New Roman" w:hAnsi="Times New Roman"/>
          <w:sz w:val="24"/>
          <w:szCs w:val="24"/>
          <w:lang w:val="en-US" w:eastAsia="it-IT"/>
        </w:rPr>
        <w:t xml:space="preserve"> data, and DNase-</w:t>
      </w:r>
      <w:proofErr w:type="spellStart"/>
      <w:r w:rsidRPr="008A769F">
        <w:rPr>
          <w:rFonts w:ascii="Times New Roman" w:hAnsi="Times New Roman"/>
          <w:sz w:val="24"/>
          <w:szCs w:val="24"/>
          <w:lang w:val="en-US" w:eastAsia="it-IT"/>
        </w:rPr>
        <w:t>seq</w:t>
      </w:r>
      <w:proofErr w:type="spellEnd"/>
      <w:r w:rsidRPr="008A769F">
        <w:rPr>
          <w:rFonts w:ascii="Times New Roman" w:hAnsi="Times New Roman"/>
          <w:sz w:val="24"/>
          <w:szCs w:val="24"/>
          <w:lang w:val="en-US" w:eastAsia="it-IT"/>
        </w:rPr>
        <w:t xml:space="preserve"> </w:t>
      </w:r>
      <w:r>
        <w:rPr>
          <w:rFonts w:ascii="Times New Roman" w:hAnsi="Times New Roman"/>
          <w:sz w:val="24"/>
          <w:szCs w:val="24"/>
          <w:lang w:val="en-US" w:eastAsia="it-IT"/>
        </w:rPr>
        <w:t>data for mouse cell line CH12.</w:t>
      </w:r>
    </w:p>
    <w:p w:rsidR="00997A97" w:rsidRPr="00A97313" w:rsidRDefault="00997A97" w:rsidP="00997A97">
      <w:pPr>
        <w:spacing w:after="0" w:line="240" w:lineRule="auto"/>
        <w:rPr>
          <w:lang w:val="en-US" w:eastAsia="it-IT"/>
        </w:rPr>
      </w:pPr>
    </w:p>
    <w:p w:rsidR="004E5B27" w:rsidRPr="00826CA3" w:rsidRDefault="00997A97" w:rsidP="00826CA3">
      <w:pPr>
        <w:pStyle w:val="Heading2"/>
        <w:rPr>
          <w:lang w:val="en-US" w:eastAsia="it-IT"/>
        </w:rPr>
      </w:pPr>
      <w:r w:rsidRPr="000D29E9">
        <w:rPr>
          <w:lang w:val="en-US" w:eastAsia="it-IT"/>
        </w:rPr>
        <w:t>3. Queries</w:t>
      </w:r>
    </w:p>
    <w:p w:rsidR="007F3581" w:rsidRDefault="007F3581" w:rsidP="00953884">
      <w:pPr>
        <w:pStyle w:val="Heading3"/>
        <w:jc w:val="both"/>
        <w:rPr>
          <w:rFonts w:ascii="Times New Roman" w:eastAsia="Calibri" w:hAnsi="Times New Roman"/>
          <w:b w:val="0"/>
          <w:bCs w:val="0"/>
          <w:sz w:val="24"/>
          <w:szCs w:val="22"/>
          <w:lang w:val="en-US" w:eastAsia="en-US"/>
        </w:rPr>
      </w:pPr>
      <w:r w:rsidRPr="007F3581">
        <w:rPr>
          <w:rFonts w:ascii="Times New Roman" w:eastAsia="Calibri" w:hAnsi="Times New Roman"/>
          <w:b w:val="0"/>
          <w:bCs w:val="0"/>
          <w:sz w:val="24"/>
          <w:szCs w:val="22"/>
          <w:lang w:val="en-US" w:eastAsia="en-US"/>
        </w:rPr>
        <w:t xml:space="preserve">Data pre-processing </w:t>
      </w:r>
      <w:r>
        <w:rPr>
          <w:rFonts w:ascii="Times New Roman" w:eastAsia="Calibri" w:hAnsi="Times New Roman"/>
          <w:b w:val="0"/>
          <w:bCs w:val="0"/>
          <w:sz w:val="24"/>
          <w:szCs w:val="22"/>
          <w:lang w:val="en-US" w:eastAsia="en-US"/>
        </w:rPr>
        <w:t xml:space="preserve">and extraction </w:t>
      </w:r>
      <w:r w:rsidRPr="007F3581">
        <w:rPr>
          <w:rFonts w:ascii="Times New Roman" w:eastAsia="Calibri" w:hAnsi="Times New Roman"/>
          <w:b w:val="0"/>
          <w:bCs w:val="0"/>
          <w:sz w:val="24"/>
          <w:szCs w:val="22"/>
          <w:lang w:val="en-US" w:eastAsia="en-US"/>
        </w:rPr>
        <w:t xml:space="preserve">is divided in </w:t>
      </w:r>
      <w:r w:rsidR="001D589F">
        <w:rPr>
          <w:rFonts w:ascii="Times New Roman" w:eastAsia="Calibri" w:hAnsi="Times New Roman"/>
          <w:b w:val="0"/>
          <w:bCs w:val="0"/>
          <w:sz w:val="24"/>
          <w:szCs w:val="22"/>
          <w:lang w:val="en-US" w:eastAsia="en-US"/>
        </w:rPr>
        <w:t>eight</w:t>
      </w:r>
      <w:r>
        <w:rPr>
          <w:rFonts w:ascii="Times New Roman" w:eastAsia="Calibri" w:hAnsi="Times New Roman"/>
          <w:b w:val="0"/>
          <w:bCs w:val="0"/>
          <w:sz w:val="24"/>
          <w:szCs w:val="22"/>
          <w:lang w:val="en-US" w:eastAsia="en-US"/>
        </w:rPr>
        <w:t xml:space="preserve"> different steps. The goal is to discover hidden region patterns in unkno</w:t>
      </w:r>
      <w:r w:rsidR="001D589F">
        <w:rPr>
          <w:rFonts w:ascii="Times New Roman" w:eastAsia="Calibri" w:hAnsi="Times New Roman"/>
          <w:b w:val="0"/>
          <w:bCs w:val="0"/>
          <w:sz w:val="24"/>
          <w:szCs w:val="22"/>
          <w:lang w:val="en-US" w:eastAsia="en-US"/>
        </w:rPr>
        <w:t>wn P53 data. Queries 3.1 and 3.2</w:t>
      </w:r>
      <w:r>
        <w:rPr>
          <w:rFonts w:ascii="Times New Roman" w:eastAsia="Calibri" w:hAnsi="Times New Roman"/>
          <w:b w:val="0"/>
          <w:bCs w:val="0"/>
          <w:sz w:val="24"/>
          <w:szCs w:val="22"/>
          <w:lang w:val="en-US" w:eastAsia="en-US"/>
        </w:rPr>
        <w:t xml:space="preserve"> are used to characterize at least part of the unknown binding regions, using UCSC known genes and putative enhancer regions, defined by the overlap of typical enhancer-specific histone marks. An annotation-based enhancer </w:t>
      </w:r>
      <w:r w:rsidR="001D589F">
        <w:rPr>
          <w:rFonts w:ascii="Times New Roman" w:eastAsia="Calibri" w:hAnsi="Times New Roman"/>
          <w:b w:val="0"/>
          <w:bCs w:val="0"/>
          <w:sz w:val="24"/>
          <w:szCs w:val="22"/>
          <w:lang w:val="en-US" w:eastAsia="en-US"/>
        </w:rPr>
        <w:t>definition is provided by step 3.3, using the Vista enhancer collection, although this set is quite limited. Gene-enhancer couples are further investigated using different association strategies: assigning the closest enhancer region to a gene (</w:t>
      </w:r>
      <w:r w:rsidR="00953884">
        <w:rPr>
          <w:rFonts w:ascii="Times New Roman" w:eastAsia="Calibri" w:hAnsi="Times New Roman"/>
          <w:b w:val="0"/>
          <w:bCs w:val="0"/>
          <w:sz w:val="24"/>
          <w:szCs w:val="22"/>
          <w:lang w:val="en-US" w:eastAsia="en-US"/>
        </w:rPr>
        <w:t>query 3.6)</w:t>
      </w:r>
      <w:r w:rsidR="001D589F">
        <w:rPr>
          <w:rFonts w:ascii="Times New Roman" w:eastAsia="Calibri" w:hAnsi="Times New Roman"/>
          <w:b w:val="0"/>
          <w:bCs w:val="0"/>
          <w:sz w:val="24"/>
          <w:szCs w:val="22"/>
          <w:lang w:val="en-US" w:eastAsia="en-US"/>
        </w:rPr>
        <w:t>, checking for CTCF or P300 binding (query 3.</w:t>
      </w:r>
      <w:r w:rsidR="00953884">
        <w:rPr>
          <w:rFonts w:ascii="Times New Roman" w:eastAsia="Calibri" w:hAnsi="Times New Roman"/>
          <w:b w:val="0"/>
          <w:bCs w:val="0"/>
          <w:sz w:val="24"/>
          <w:szCs w:val="22"/>
          <w:lang w:val="en-US" w:eastAsia="en-US"/>
        </w:rPr>
        <w:t>7</w:t>
      </w:r>
      <w:r w:rsidR="001D589F">
        <w:rPr>
          <w:rFonts w:ascii="Times New Roman" w:eastAsia="Calibri" w:hAnsi="Times New Roman"/>
          <w:b w:val="0"/>
          <w:bCs w:val="0"/>
          <w:sz w:val="24"/>
          <w:szCs w:val="22"/>
          <w:lang w:val="en-US" w:eastAsia="en-US"/>
        </w:rPr>
        <w:t>)</w:t>
      </w:r>
      <w:r w:rsidR="00953884">
        <w:rPr>
          <w:rFonts w:ascii="Times New Roman" w:eastAsia="Calibri" w:hAnsi="Times New Roman"/>
          <w:b w:val="0"/>
          <w:bCs w:val="0"/>
          <w:sz w:val="24"/>
          <w:szCs w:val="22"/>
          <w:lang w:val="en-US" w:eastAsia="en-US"/>
        </w:rPr>
        <w:t>, and finally identifying at least partial overlap with open chromatin region.</w:t>
      </w:r>
    </w:p>
    <w:p w:rsidR="00953884" w:rsidRPr="00953884" w:rsidRDefault="00953884" w:rsidP="00953884">
      <w:pPr>
        <w:jc w:val="both"/>
        <w:rPr>
          <w:rFonts w:ascii="Times New Roman" w:hAnsi="Times New Roman"/>
          <w:sz w:val="24"/>
          <w:lang w:val="en-US"/>
        </w:rPr>
      </w:pPr>
      <w:r>
        <w:rPr>
          <w:rFonts w:ascii="Times New Roman" w:hAnsi="Times New Roman"/>
          <w:sz w:val="24"/>
          <w:lang w:val="en-US"/>
        </w:rPr>
        <w:t>Query 3.3 is used to detect binding co-occurrence inside each P53 binding region. Step 3.4 is an extended version of 3.3, in which a window of 5kb from each P53 binding region terminus is considered.</w:t>
      </w:r>
    </w:p>
    <w:p w:rsidR="00997A97" w:rsidRPr="008C2A86" w:rsidRDefault="00423FD9" w:rsidP="00997A97">
      <w:pPr>
        <w:pStyle w:val="Heading3"/>
        <w:rPr>
          <w:lang w:val="en-US" w:eastAsia="it-IT"/>
        </w:rPr>
      </w:pPr>
      <w:r>
        <w:rPr>
          <w:lang w:val="en-US"/>
        </w:rPr>
        <w:t>3.1 Step 1</w:t>
      </w:r>
      <w:r w:rsidR="00997A97">
        <w:rPr>
          <w:lang w:val="en-US"/>
        </w:rPr>
        <w:t>: map P53 binding regions onto UCSC Known Genes</w:t>
      </w:r>
    </w:p>
    <w:p w:rsidR="00997A97" w:rsidRPr="004C6FDD" w:rsidRDefault="002577EB" w:rsidP="00997A97">
      <w:pPr>
        <w:spacing w:after="0" w:line="240" w:lineRule="auto"/>
        <w:rPr>
          <w:rFonts w:ascii="Times New Roman" w:hAnsi="Times New Roman"/>
          <w:lang w:val="en-US"/>
        </w:rPr>
      </w:pPr>
      <w:r>
        <w:rPr>
          <w:rFonts w:ascii="Courier New" w:hAnsi="Courier New" w:cs="Courier New"/>
          <w:sz w:val="18"/>
          <w:lang w:val="en-US"/>
        </w:rPr>
        <w:t xml:space="preserve">UNKNOWN = </w:t>
      </w:r>
      <w:proofErr w:type="gramStart"/>
      <w:r w:rsidRPr="002577EB">
        <w:rPr>
          <w:rFonts w:ascii="Courier New" w:hAnsi="Courier New" w:cs="Courier New"/>
          <w:sz w:val="18"/>
          <w:lang w:val="en-US"/>
        </w:rPr>
        <w:t>SELECT(</w:t>
      </w:r>
      <w:proofErr w:type="gramEnd"/>
      <w:r w:rsidRPr="002577EB">
        <w:rPr>
          <w:rFonts w:ascii="Courier New" w:hAnsi="Courier New" w:cs="Courier New"/>
          <w:sz w:val="18"/>
          <w:lang w:val="en-US"/>
        </w:rPr>
        <w:t xml:space="preserve"> cell == 'CH12' AND </w:t>
      </w:r>
      <w:proofErr w:type="spellStart"/>
      <w:r w:rsidRPr="002577EB">
        <w:rPr>
          <w:rFonts w:ascii="Courier New" w:hAnsi="Courier New" w:cs="Courier New"/>
          <w:sz w:val="18"/>
          <w:lang w:val="en-US"/>
        </w:rPr>
        <w:t>dataType</w:t>
      </w:r>
      <w:proofErr w:type="spellEnd"/>
      <w:r w:rsidRPr="002577EB">
        <w:rPr>
          <w:rFonts w:ascii="Courier New" w:hAnsi="Courier New" w:cs="Courier New"/>
          <w:sz w:val="18"/>
          <w:lang w:val="en-US"/>
        </w:rPr>
        <w:t xml:space="preserve"> == '</w:t>
      </w:r>
      <w:proofErr w:type="spellStart"/>
      <w:r w:rsidRPr="002577EB">
        <w:rPr>
          <w:rFonts w:ascii="Courier New" w:hAnsi="Courier New" w:cs="Courier New"/>
          <w:sz w:val="18"/>
          <w:lang w:val="en-US"/>
        </w:rPr>
        <w:t>ChipSeq</w:t>
      </w:r>
      <w:proofErr w:type="spellEnd"/>
      <w:r w:rsidRPr="002577EB">
        <w:rPr>
          <w:rFonts w:ascii="Courier New" w:hAnsi="Courier New" w:cs="Courier New"/>
          <w:sz w:val="18"/>
          <w:lang w:val="en-US"/>
        </w:rPr>
        <w:t>' AND antibody == 'p53' )</w:t>
      </w:r>
      <w:r>
        <w:rPr>
          <w:rFonts w:ascii="Courier New" w:hAnsi="Courier New" w:cs="Courier New"/>
          <w:sz w:val="18"/>
          <w:lang w:val="en-US"/>
        </w:rPr>
        <w:t xml:space="preserve"> MM9_P53unknown</w:t>
      </w:r>
      <w:r w:rsidRPr="002577EB">
        <w:rPr>
          <w:rFonts w:ascii="Courier New" w:hAnsi="Courier New" w:cs="Courier New"/>
          <w:sz w:val="18"/>
          <w:lang w:val="en-US"/>
        </w:rPr>
        <w:t>;</w:t>
      </w:r>
    </w:p>
    <w:p w:rsidR="00997A97" w:rsidRDefault="00997A97" w:rsidP="00997A97">
      <w:pPr>
        <w:tabs>
          <w:tab w:val="left" w:pos="4293"/>
        </w:tabs>
        <w:spacing w:after="0" w:line="240" w:lineRule="auto"/>
        <w:rPr>
          <w:rFonts w:ascii="Courier New" w:hAnsi="Courier New" w:cs="Courier New"/>
          <w:sz w:val="18"/>
          <w:lang w:val="en-US"/>
        </w:rPr>
      </w:pPr>
    </w:p>
    <w:p w:rsidR="00997A97" w:rsidRPr="009B315C" w:rsidRDefault="00997A97" w:rsidP="00997A97">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Retrieve UCSC known genes</w:t>
      </w:r>
    </w:p>
    <w:p w:rsidR="00997A97"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 xml:space="preserve">KNOWN = </w:t>
      </w:r>
      <w:proofErr w:type="gramStart"/>
      <w:r w:rsidRPr="00E845AC">
        <w:rPr>
          <w:rFonts w:ascii="Courier New" w:hAnsi="Courier New" w:cs="Courier New"/>
          <w:sz w:val="18"/>
          <w:lang w:val="en-US"/>
        </w:rPr>
        <w:t>SELECT(</w:t>
      </w:r>
      <w:proofErr w:type="gramEnd"/>
      <w:r w:rsidRPr="00E845AC">
        <w:rPr>
          <w:rFonts w:ascii="Courier New" w:hAnsi="Courier New" w:cs="Courier New"/>
          <w:sz w:val="18"/>
          <w:lang w:val="en-US"/>
        </w:rPr>
        <w:t xml:space="preserve"> name == '</w:t>
      </w:r>
      <w:proofErr w:type="spellStart"/>
      <w:r w:rsidRPr="00E845AC">
        <w:rPr>
          <w:rFonts w:ascii="Courier New" w:hAnsi="Courier New" w:cs="Courier New"/>
          <w:sz w:val="18"/>
          <w:lang w:val="en-US"/>
        </w:rPr>
        <w:t>knownGenes</w:t>
      </w:r>
      <w:proofErr w:type="spellEnd"/>
      <w:r w:rsidRPr="00E845AC">
        <w:rPr>
          <w:rFonts w:ascii="Courier New" w:hAnsi="Courier New" w:cs="Courier New"/>
          <w:sz w:val="18"/>
          <w:lang w:val="en-US"/>
        </w:rPr>
        <w:t xml:space="preserve">' ) </w:t>
      </w:r>
      <w:proofErr w:type="spellStart"/>
      <w:r>
        <w:rPr>
          <w:rFonts w:ascii="Courier New" w:hAnsi="Courier New" w:cs="Courier New"/>
          <w:sz w:val="18"/>
          <w:lang w:val="en-US"/>
        </w:rPr>
        <w:t>fernando</w:t>
      </w:r>
      <w:r w:rsidRPr="00FC0831">
        <w:rPr>
          <w:rFonts w:ascii="Courier New" w:hAnsi="Courier New" w:cs="Courier New"/>
          <w:sz w:val="18"/>
          <w:lang w:val="en-US"/>
        </w:rPr>
        <w:t>.</w:t>
      </w:r>
      <w:r>
        <w:rPr>
          <w:rFonts w:ascii="Courier New" w:hAnsi="Courier New" w:cs="Courier New"/>
          <w:sz w:val="18"/>
          <w:lang w:val="en-US"/>
        </w:rPr>
        <w:t>knownGenes</w:t>
      </w:r>
      <w:proofErr w:type="spellEnd"/>
      <w:r w:rsidRPr="00E845AC">
        <w:rPr>
          <w:rFonts w:ascii="Courier New" w:hAnsi="Courier New" w:cs="Courier New"/>
          <w:sz w:val="18"/>
          <w:lang w:val="en-US"/>
        </w:rPr>
        <w:t>;</w:t>
      </w:r>
    </w:p>
    <w:p w:rsidR="00997A97" w:rsidRDefault="00997A97" w:rsidP="00997A97">
      <w:pPr>
        <w:spacing w:after="0" w:line="240" w:lineRule="auto"/>
        <w:rPr>
          <w:rFonts w:ascii="Courier New" w:hAnsi="Courier New" w:cs="Courier New"/>
          <w:sz w:val="18"/>
          <w:lang w:val="en-US"/>
        </w:rPr>
      </w:pPr>
    </w:p>
    <w:p w:rsidR="00997A97" w:rsidRPr="009B315C"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 Map the unknown P53 binding regions onto UCSC known genes</w:t>
      </w:r>
    </w:p>
    <w:p w:rsidR="00997A97" w:rsidRPr="009B315C" w:rsidRDefault="00997A97" w:rsidP="00997A97">
      <w:pPr>
        <w:tabs>
          <w:tab w:val="left" w:pos="4293"/>
        </w:tabs>
        <w:spacing w:after="0" w:line="240" w:lineRule="auto"/>
        <w:rPr>
          <w:rFonts w:ascii="Courier New" w:hAnsi="Courier New" w:cs="Courier New"/>
          <w:sz w:val="18"/>
          <w:lang w:val="en-US"/>
        </w:rPr>
      </w:pPr>
      <w:proofErr w:type="spellStart"/>
      <w:r>
        <w:rPr>
          <w:rFonts w:ascii="Courier New" w:hAnsi="Courier New" w:cs="Courier New"/>
          <w:sz w:val="18"/>
          <w:lang w:val="en-US"/>
        </w:rPr>
        <w:t>KNOWN_MAP_tmp</w:t>
      </w:r>
      <w:proofErr w:type="spellEnd"/>
      <w:r>
        <w:rPr>
          <w:rFonts w:ascii="Courier New" w:hAnsi="Courier New" w:cs="Courier New"/>
          <w:sz w:val="18"/>
          <w:lang w:val="en-US"/>
        </w:rPr>
        <w:t xml:space="preserve"> = </w:t>
      </w:r>
      <w:proofErr w:type="gramStart"/>
      <w:r>
        <w:rPr>
          <w:rFonts w:ascii="Courier New" w:hAnsi="Courier New" w:cs="Courier New"/>
          <w:sz w:val="18"/>
          <w:lang w:val="en-US"/>
        </w:rPr>
        <w:t>MAP(</w:t>
      </w:r>
      <w:proofErr w:type="gramEnd"/>
      <w:r>
        <w:rPr>
          <w:rFonts w:ascii="Courier New" w:hAnsi="Courier New" w:cs="Courier New"/>
          <w:sz w:val="18"/>
          <w:lang w:val="en-US"/>
        </w:rPr>
        <w:t>COUNT) KNOWN</w:t>
      </w:r>
      <w:r w:rsidRPr="009B315C">
        <w:rPr>
          <w:rFonts w:ascii="Courier New" w:hAnsi="Courier New" w:cs="Courier New"/>
          <w:sz w:val="18"/>
          <w:lang w:val="en-US"/>
        </w:rPr>
        <w:t xml:space="preserve"> UNKNOWN;</w:t>
      </w:r>
    </w:p>
    <w:p w:rsidR="00997A97" w:rsidRDefault="00997A97" w:rsidP="00997A97">
      <w:pPr>
        <w:tabs>
          <w:tab w:val="left" w:pos="4293"/>
        </w:tabs>
        <w:spacing w:after="0" w:line="240" w:lineRule="auto"/>
        <w:rPr>
          <w:rFonts w:ascii="Courier New" w:hAnsi="Courier New" w:cs="Courier New"/>
          <w:sz w:val="18"/>
          <w:lang w:val="en-US"/>
        </w:rPr>
      </w:pPr>
    </w:p>
    <w:p w:rsidR="00997A97" w:rsidRPr="009B315C" w:rsidRDefault="00997A97" w:rsidP="00997A97">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Retain only those UCSC known genes having at least one P53 peak</w:t>
      </w:r>
    </w:p>
    <w:p w:rsidR="00997A97" w:rsidRPr="009B315C"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KNOWN_MAP</w:t>
      </w:r>
      <w:r w:rsidRPr="009B315C">
        <w:rPr>
          <w:rFonts w:ascii="Courier New" w:hAnsi="Courier New" w:cs="Courier New"/>
          <w:sz w:val="18"/>
          <w:lang w:val="en-US"/>
        </w:rPr>
        <w:t xml:space="preserve"> = </w:t>
      </w:r>
      <w:proofErr w:type="gramStart"/>
      <w:r w:rsidRPr="009B315C">
        <w:rPr>
          <w:rFonts w:ascii="Courier New" w:hAnsi="Courier New" w:cs="Courier New"/>
          <w:sz w:val="18"/>
          <w:lang w:val="en-US"/>
        </w:rPr>
        <w:t>PROJECT(</w:t>
      </w:r>
      <w:proofErr w:type="gramEnd"/>
      <w:r w:rsidRPr="009B315C">
        <w:rPr>
          <w:rFonts w:ascii="Courier New" w:hAnsi="Courier New" w:cs="Courier New"/>
          <w:sz w:val="18"/>
          <w:lang w:val="en-US"/>
        </w:rPr>
        <w:t xml:space="preserve">count&gt;0) </w:t>
      </w:r>
      <w:proofErr w:type="spellStart"/>
      <w:r>
        <w:rPr>
          <w:rFonts w:ascii="Courier New" w:hAnsi="Courier New" w:cs="Courier New"/>
          <w:sz w:val="18"/>
          <w:lang w:val="en-US"/>
        </w:rPr>
        <w:t>KNOWN_MAP_tmp</w:t>
      </w:r>
      <w:proofErr w:type="spellEnd"/>
      <w:r w:rsidRPr="009B315C">
        <w:rPr>
          <w:rFonts w:ascii="Courier New" w:hAnsi="Courier New" w:cs="Courier New"/>
          <w:sz w:val="18"/>
          <w:lang w:val="en-US"/>
        </w:rPr>
        <w:t>;</w:t>
      </w:r>
    </w:p>
    <w:p w:rsidR="00997A97" w:rsidRPr="009B315C" w:rsidRDefault="00997A97" w:rsidP="00997A97">
      <w:pPr>
        <w:tabs>
          <w:tab w:val="left" w:pos="4293"/>
        </w:tabs>
        <w:spacing w:after="0" w:line="240" w:lineRule="auto"/>
        <w:rPr>
          <w:rFonts w:ascii="Courier New" w:hAnsi="Courier New" w:cs="Courier New"/>
          <w:sz w:val="18"/>
          <w:lang w:val="en-US"/>
        </w:rPr>
      </w:pPr>
    </w:p>
    <w:p w:rsidR="00997A97" w:rsidRPr="009B315C" w:rsidRDefault="00997A97" w:rsidP="00997A97">
      <w:pPr>
        <w:spacing w:after="0" w:line="240" w:lineRule="auto"/>
        <w:rPr>
          <w:rFonts w:ascii="Courier New" w:hAnsi="Courier New" w:cs="Courier New"/>
          <w:sz w:val="18"/>
          <w:lang w:val="en-US"/>
        </w:rPr>
      </w:pPr>
      <w:r w:rsidRPr="009B315C">
        <w:rPr>
          <w:rFonts w:ascii="Courier New" w:hAnsi="Courier New" w:cs="Courier New"/>
          <w:sz w:val="18"/>
          <w:lang w:val="en-US"/>
        </w:rPr>
        <w:t xml:space="preserve">MATERIALIZE </w:t>
      </w:r>
      <w:r>
        <w:rPr>
          <w:rFonts w:ascii="Courier New" w:hAnsi="Courier New" w:cs="Courier New"/>
          <w:sz w:val="18"/>
          <w:lang w:val="en-US"/>
        </w:rPr>
        <w:t>KNOWN_MAP</w:t>
      </w:r>
      <w:r w:rsidRPr="009B315C">
        <w:rPr>
          <w:rFonts w:ascii="Courier New" w:hAnsi="Courier New" w:cs="Courier New"/>
          <w:sz w:val="18"/>
          <w:lang w:val="en-US"/>
        </w:rPr>
        <w:t>;</w:t>
      </w:r>
    </w:p>
    <w:p w:rsidR="00423FD9" w:rsidRPr="00423FD9" w:rsidRDefault="00423FD9" w:rsidP="00423FD9">
      <w:pPr>
        <w:pStyle w:val="Heading3"/>
        <w:rPr>
          <w:rFonts w:ascii="Courier New" w:hAnsi="Courier New" w:cs="Courier New"/>
          <w:lang w:val="en-US"/>
        </w:rPr>
      </w:pPr>
      <w:r>
        <w:rPr>
          <w:lang w:val="en-US"/>
        </w:rPr>
        <w:t>3.2 Step 2: map P53 binding regions onto putative enhancer (PE) regions</w:t>
      </w:r>
    </w:p>
    <w:p w:rsidR="00423FD9" w:rsidRDefault="00423FD9" w:rsidP="00423FD9">
      <w:pPr>
        <w:spacing w:after="0" w:line="240" w:lineRule="auto"/>
        <w:rPr>
          <w:rFonts w:ascii="Courier New" w:hAnsi="Courier New" w:cs="Courier New"/>
          <w:sz w:val="18"/>
          <w:lang w:val="en-US"/>
        </w:rPr>
      </w:pPr>
      <w:r>
        <w:rPr>
          <w:rFonts w:ascii="Courier New" w:hAnsi="Courier New" w:cs="Courier New"/>
          <w:sz w:val="18"/>
          <w:lang w:val="en-US"/>
        </w:rPr>
        <w:t xml:space="preserve"># </w:t>
      </w:r>
      <w:proofErr w:type="gramStart"/>
      <w:r>
        <w:rPr>
          <w:rFonts w:ascii="Courier New" w:hAnsi="Courier New" w:cs="Courier New"/>
          <w:sz w:val="18"/>
          <w:lang w:val="en-US"/>
        </w:rPr>
        <w:t>In</w:t>
      </w:r>
      <w:proofErr w:type="gramEnd"/>
      <w:r>
        <w:rPr>
          <w:rFonts w:ascii="Courier New" w:hAnsi="Courier New" w:cs="Courier New"/>
          <w:sz w:val="18"/>
          <w:lang w:val="en-US"/>
        </w:rPr>
        <w:t xml:space="preserve"> this case, enhancers are predicted, on the base of enhancer-specific</w:t>
      </w:r>
    </w:p>
    <w:p w:rsidR="00423FD9" w:rsidRDefault="00423FD9" w:rsidP="00423FD9">
      <w:pPr>
        <w:spacing w:after="0" w:line="240" w:lineRule="auto"/>
        <w:rPr>
          <w:rFonts w:ascii="Courier New" w:hAnsi="Courier New" w:cs="Courier New"/>
          <w:sz w:val="18"/>
          <w:lang w:val="en-US"/>
        </w:rPr>
      </w:pPr>
      <w:r>
        <w:rPr>
          <w:rFonts w:ascii="Courier New" w:hAnsi="Courier New" w:cs="Courier New"/>
          <w:sz w:val="18"/>
          <w:lang w:val="en-US"/>
        </w:rPr>
        <w:t xml:space="preserve"># </w:t>
      </w:r>
      <w:proofErr w:type="gramStart"/>
      <w:r>
        <w:rPr>
          <w:rFonts w:ascii="Courier New" w:hAnsi="Courier New" w:cs="Courier New"/>
          <w:sz w:val="18"/>
          <w:lang w:val="en-US"/>
        </w:rPr>
        <w:t>histone</w:t>
      </w:r>
      <w:proofErr w:type="gramEnd"/>
      <w:r>
        <w:rPr>
          <w:rFonts w:ascii="Courier New" w:hAnsi="Courier New" w:cs="Courier New"/>
          <w:sz w:val="18"/>
          <w:lang w:val="en-US"/>
        </w:rPr>
        <w:t xml:space="preserve"> modification (H3K27ac, H3K4me1, H3K4me3).</w:t>
      </w:r>
    </w:p>
    <w:p w:rsidR="00423FD9" w:rsidRDefault="00423FD9" w:rsidP="00423FD9">
      <w:pPr>
        <w:spacing w:after="0" w:line="240" w:lineRule="auto"/>
        <w:rPr>
          <w:rFonts w:ascii="Courier New" w:hAnsi="Courier New" w:cs="Courier New"/>
          <w:sz w:val="18"/>
          <w:lang w:val="en-US"/>
        </w:rPr>
      </w:pPr>
      <w:r>
        <w:rPr>
          <w:rFonts w:ascii="Courier New" w:hAnsi="Courier New" w:cs="Courier New"/>
          <w:sz w:val="18"/>
          <w:lang w:val="en-US"/>
        </w:rPr>
        <w:t># Histone modification H3K27ac is compulsory.</w:t>
      </w:r>
    </w:p>
    <w:p w:rsidR="00423FD9" w:rsidRDefault="00423FD9" w:rsidP="00423FD9">
      <w:pPr>
        <w:spacing w:after="0" w:line="240" w:lineRule="auto"/>
        <w:rPr>
          <w:rFonts w:ascii="Courier New" w:hAnsi="Courier New" w:cs="Courier New"/>
          <w:sz w:val="18"/>
          <w:lang w:val="en-US"/>
        </w:rPr>
      </w:pPr>
      <w:r>
        <w:rPr>
          <w:rFonts w:ascii="Courier New" w:hAnsi="Courier New" w:cs="Courier New"/>
          <w:sz w:val="18"/>
          <w:lang w:val="en-US"/>
        </w:rPr>
        <w:t># The UNKNOWN variable is the same used in query 3.1</w:t>
      </w:r>
    </w:p>
    <w:p w:rsidR="00953884" w:rsidRDefault="00953884" w:rsidP="00423FD9">
      <w:pPr>
        <w:spacing w:after="0" w:line="240" w:lineRule="auto"/>
        <w:rPr>
          <w:rFonts w:ascii="Courier New" w:hAnsi="Courier New" w:cs="Courier New"/>
          <w:sz w:val="18"/>
          <w:lang w:val="en-US"/>
        </w:rPr>
      </w:pPr>
    </w:p>
    <w:p w:rsidR="00423FD9" w:rsidRPr="00953884" w:rsidRDefault="00423FD9" w:rsidP="00953884">
      <w:pPr>
        <w:spacing w:after="0" w:line="240" w:lineRule="auto"/>
        <w:rPr>
          <w:rFonts w:ascii="Times New Roman" w:hAnsi="Times New Roman"/>
          <w:lang w:val="en-US"/>
        </w:rPr>
      </w:pPr>
      <w:r w:rsidRPr="009B315C">
        <w:rPr>
          <w:rFonts w:ascii="Courier New" w:hAnsi="Courier New" w:cs="Courier New"/>
          <w:sz w:val="18"/>
          <w:lang w:val="en-US"/>
        </w:rPr>
        <w:t xml:space="preserve">UNKNOWN = </w:t>
      </w:r>
      <w:proofErr w:type="gramStart"/>
      <w:r>
        <w:rPr>
          <w:rFonts w:ascii="Courier New" w:hAnsi="Courier New" w:cs="Courier New"/>
          <w:sz w:val="18"/>
          <w:lang w:val="en-US"/>
        </w:rPr>
        <w:t>SELECT(</w:t>
      </w:r>
      <w:proofErr w:type="gramEnd"/>
      <w:r>
        <w:rPr>
          <w:rFonts w:ascii="Courier New" w:hAnsi="Courier New" w:cs="Courier New"/>
          <w:sz w:val="18"/>
          <w:lang w:val="en-US"/>
        </w:rPr>
        <w:t>cell == 'CH12' AND (</w:t>
      </w:r>
      <w:r w:rsidRPr="0037534F">
        <w:rPr>
          <w:rFonts w:ascii="Courier New" w:hAnsi="Courier New" w:cs="Courier New"/>
          <w:sz w:val="18"/>
          <w:lang w:val="en-US"/>
        </w:rPr>
        <w:t>name == '1uMDOXO' OR name =</w:t>
      </w:r>
      <w:r>
        <w:rPr>
          <w:rFonts w:ascii="Courier New" w:hAnsi="Courier New" w:cs="Courier New"/>
          <w:sz w:val="18"/>
          <w:lang w:val="en-US"/>
        </w:rPr>
        <w:t>= '5uMNutl')) fernando</w:t>
      </w:r>
      <w:r w:rsidRPr="00FC0831">
        <w:rPr>
          <w:rFonts w:ascii="Courier New" w:hAnsi="Courier New" w:cs="Courier New"/>
          <w:sz w:val="18"/>
          <w:lang w:val="en-US"/>
        </w:rPr>
        <w:t>.</w:t>
      </w:r>
      <w:r>
        <w:rPr>
          <w:rFonts w:ascii="Courier New" w:hAnsi="Courier New" w:cs="Courier New"/>
          <w:sz w:val="18"/>
          <w:lang w:val="en-US"/>
        </w:rPr>
        <w:t>mm9p53</w:t>
      </w:r>
      <w:r w:rsidRPr="009B315C">
        <w:rPr>
          <w:rFonts w:ascii="Courier New" w:hAnsi="Courier New" w:cs="Courier New"/>
          <w:sz w:val="18"/>
          <w:lang w:val="en-US"/>
        </w:rPr>
        <w:t>;</w:t>
      </w: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HM1 = </w:t>
      </w:r>
      <w:proofErr w:type="gramStart"/>
      <w:r w:rsidRPr="00EA12A2">
        <w:rPr>
          <w:rFonts w:ascii="Courier New" w:hAnsi="Courier New" w:cs="Courier New"/>
          <w:sz w:val="18"/>
          <w:lang w:val="en-US"/>
        </w:rPr>
        <w:t>SELECT(</w:t>
      </w:r>
      <w:proofErr w:type="gramEnd"/>
      <w:r w:rsidRPr="00EA12A2">
        <w:rPr>
          <w:rFonts w:ascii="Courier New" w:hAnsi="Courier New" w:cs="Courier New"/>
          <w:sz w:val="18"/>
          <w:lang w:val="en-US"/>
        </w:rPr>
        <w:t xml:space="preserve"> cell == 'CH12' AND ( antibody == 'H3K4me1' OR antibody == 'H3K4me3'</w:t>
      </w:r>
      <w:r>
        <w:rPr>
          <w:rFonts w:ascii="Courier New" w:hAnsi="Courier New" w:cs="Courier New"/>
          <w:sz w:val="18"/>
          <w:lang w:val="en-US"/>
        </w:rPr>
        <w:t xml:space="preserve"> )</w:t>
      </w: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      </w:t>
      </w:r>
      <w:r w:rsidRPr="00EA12A2">
        <w:rPr>
          <w:rFonts w:ascii="Courier New" w:hAnsi="Courier New" w:cs="Courier New"/>
          <w:sz w:val="18"/>
          <w:lang w:val="en-US"/>
        </w:rPr>
        <w:t>AND lab == 'LICR-</w:t>
      </w:r>
      <w:proofErr w:type="gramStart"/>
      <w:r w:rsidRPr="00EA12A2">
        <w:rPr>
          <w:rFonts w:ascii="Courier New" w:hAnsi="Courier New" w:cs="Courier New"/>
          <w:sz w:val="18"/>
          <w:lang w:val="en-US"/>
        </w:rPr>
        <w:t>m' )</w:t>
      </w:r>
      <w:proofErr w:type="gramEnd"/>
      <w:r w:rsidRPr="00EA12A2">
        <w:rPr>
          <w:rFonts w:ascii="Courier New" w:hAnsi="Courier New" w:cs="Courier New"/>
          <w:sz w:val="18"/>
          <w:lang w:val="en-US"/>
        </w:rPr>
        <w:t xml:space="preserve"> MM9_ENCODE_BROAD;</w:t>
      </w:r>
    </w:p>
    <w:p w:rsidR="00423FD9" w:rsidRDefault="00423FD9" w:rsidP="00423FD9">
      <w:pPr>
        <w:tabs>
          <w:tab w:val="left" w:pos="4293"/>
        </w:tabs>
        <w:spacing w:after="0" w:line="240" w:lineRule="auto"/>
        <w:rPr>
          <w:rFonts w:ascii="Courier New" w:hAnsi="Courier New" w:cs="Courier New"/>
          <w:sz w:val="18"/>
          <w:lang w:val="en-US"/>
        </w:rPr>
      </w:pP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HM2 = </w:t>
      </w:r>
      <w:proofErr w:type="gramStart"/>
      <w:r>
        <w:rPr>
          <w:rFonts w:ascii="Courier New" w:hAnsi="Courier New" w:cs="Courier New"/>
          <w:sz w:val="18"/>
          <w:lang w:val="en-US"/>
        </w:rPr>
        <w:t>SELECT(</w:t>
      </w:r>
      <w:proofErr w:type="gramEnd"/>
      <w:r>
        <w:rPr>
          <w:rFonts w:ascii="Courier New" w:hAnsi="Courier New" w:cs="Courier New"/>
          <w:sz w:val="18"/>
          <w:lang w:val="en-US"/>
        </w:rPr>
        <w:t xml:space="preserve"> cell == 'CH12' AND antibody == 'H3K27ac'</w:t>
      </w:r>
      <w:r w:rsidRPr="00EA12A2">
        <w:rPr>
          <w:rFonts w:ascii="Courier New" w:hAnsi="Courier New" w:cs="Courier New"/>
          <w:sz w:val="18"/>
          <w:lang w:val="en-US"/>
        </w:rPr>
        <w:t xml:space="preserve"> AND lab ==</w:t>
      </w:r>
      <w:r>
        <w:rPr>
          <w:rFonts w:ascii="Courier New" w:hAnsi="Courier New" w:cs="Courier New"/>
          <w:sz w:val="18"/>
          <w:lang w:val="en-US"/>
        </w:rPr>
        <w:t xml:space="preserve"> 'LICR-m') </w:t>
      </w: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      </w:t>
      </w:r>
      <w:r w:rsidRPr="00EA12A2">
        <w:rPr>
          <w:rFonts w:ascii="Courier New" w:hAnsi="Courier New" w:cs="Courier New"/>
          <w:sz w:val="18"/>
          <w:lang w:val="en-US"/>
        </w:rPr>
        <w:t>MM9_ENCODE_BROAD;</w:t>
      </w:r>
    </w:p>
    <w:p w:rsidR="00423FD9" w:rsidRDefault="00423FD9" w:rsidP="00423FD9">
      <w:pPr>
        <w:tabs>
          <w:tab w:val="left" w:pos="4293"/>
        </w:tabs>
        <w:spacing w:after="0" w:line="240" w:lineRule="auto"/>
        <w:rPr>
          <w:rFonts w:ascii="Courier New" w:hAnsi="Courier New" w:cs="Courier New"/>
          <w:sz w:val="18"/>
          <w:lang w:val="en-US"/>
        </w:rPr>
      </w:pP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 </w:t>
      </w:r>
      <w:proofErr w:type="gramStart"/>
      <w:r>
        <w:rPr>
          <w:rFonts w:ascii="Courier New" w:hAnsi="Courier New" w:cs="Courier New"/>
          <w:sz w:val="18"/>
          <w:lang w:val="en-US"/>
        </w:rPr>
        <w:t>A</w:t>
      </w:r>
      <w:proofErr w:type="gramEnd"/>
      <w:r>
        <w:rPr>
          <w:rFonts w:ascii="Courier New" w:hAnsi="Courier New" w:cs="Courier New"/>
          <w:sz w:val="18"/>
          <w:lang w:val="en-US"/>
        </w:rPr>
        <w:t xml:space="preserve"> putative enhancer is a region covered at least by a H3K27ac binding signal</w:t>
      </w: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 </w:t>
      </w:r>
      <w:proofErr w:type="gramStart"/>
      <w:r>
        <w:rPr>
          <w:rFonts w:ascii="Courier New" w:hAnsi="Courier New" w:cs="Courier New"/>
          <w:sz w:val="18"/>
          <w:lang w:val="en-US"/>
        </w:rPr>
        <w:t>Other</w:t>
      </w:r>
      <w:proofErr w:type="gramEnd"/>
      <w:r>
        <w:rPr>
          <w:rFonts w:ascii="Courier New" w:hAnsi="Courier New" w:cs="Courier New"/>
          <w:sz w:val="18"/>
          <w:lang w:val="en-US"/>
        </w:rPr>
        <w:t xml:space="preserve"> signals (H3K4me1, H3K4me3) only strengthen up the enhancer evidence</w:t>
      </w:r>
    </w:p>
    <w:p w:rsidR="00423FD9" w:rsidRDefault="00423FD9" w:rsidP="00423FD9">
      <w:pPr>
        <w:tabs>
          <w:tab w:val="left" w:pos="4293"/>
        </w:tabs>
        <w:spacing w:after="0" w:line="240" w:lineRule="auto"/>
        <w:rPr>
          <w:rFonts w:ascii="Courier New" w:hAnsi="Courier New" w:cs="Courier New"/>
          <w:sz w:val="18"/>
          <w:lang w:val="en-US"/>
        </w:rPr>
      </w:pPr>
    </w:p>
    <w:p w:rsidR="00423FD9"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PE = </w:t>
      </w:r>
      <w:proofErr w:type="gramStart"/>
      <w:r>
        <w:rPr>
          <w:rFonts w:ascii="Courier New" w:hAnsi="Courier New" w:cs="Courier New"/>
          <w:sz w:val="18"/>
          <w:lang w:val="en-US"/>
        </w:rPr>
        <w:t>COVER(</w:t>
      </w:r>
      <w:proofErr w:type="gramEnd"/>
      <w:r>
        <w:rPr>
          <w:rFonts w:ascii="Courier New" w:hAnsi="Courier New" w:cs="Courier New"/>
          <w:sz w:val="18"/>
          <w:lang w:val="en-US"/>
        </w:rPr>
        <w:t>1, 2) HM1, HM2;</w:t>
      </w:r>
    </w:p>
    <w:p w:rsidR="00423FD9" w:rsidRDefault="00423FD9" w:rsidP="00423FD9">
      <w:pPr>
        <w:tabs>
          <w:tab w:val="left" w:pos="4293"/>
        </w:tabs>
        <w:spacing w:after="0" w:line="240" w:lineRule="auto"/>
        <w:rPr>
          <w:rFonts w:ascii="Courier New" w:hAnsi="Courier New" w:cs="Courier New"/>
          <w:sz w:val="18"/>
          <w:lang w:val="en-US"/>
        </w:rPr>
      </w:pPr>
    </w:p>
    <w:p w:rsidR="00423FD9" w:rsidRPr="00EA12A2" w:rsidRDefault="00423FD9" w:rsidP="00423FD9">
      <w:pPr>
        <w:spacing w:after="0" w:line="240" w:lineRule="auto"/>
        <w:rPr>
          <w:rFonts w:ascii="Courier New" w:hAnsi="Courier New" w:cs="Courier New"/>
          <w:sz w:val="18"/>
          <w:lang w:val="en-US"/>
        </w:rPr>
      </w:pPr>
      <w:r>
        <w:rPr>
          <w:rFonts w:ascii="Courier New" w:hAnsi="Courier New" w:cs="Courier New"/>
          <w:sz w:val="18"/>
          <w:lang w:val="en-US"/>
        </w:rPr>
        <w:t># Map the unknown P53 binding regions onto PE regions</w:t>
      </w:r>
    </w:p>
    <w:p w:rsidR="00423FD9" w:rsidRDefault="00423FD9" w:rsidP="00423FD9">
      <w:pPr>
        <w:tabs>
          <w:tab w:val="left" w:pos="4293"/>
        </w:tabs>
        <w:spacing w:after="0" w:line="240" w:lineRule="auto"/>
        <w:rPr>
          <w:rFonts w:ascii="Courier New" w:hAnsi="Courier New" w:cs="Courier New"/>
          <w:sz w:val="18"/>
          <w:lang w:val="en-US"/>
        </w:rPr>
      </w:pPr>
      <w:proofErr w:type="spellStart"/>
      <w:r>
        <w:rPr>
          <w:rFonts w:ascii="Courier New" w:hAnsi="Courier New" w:cs="Courier New"/>
          <w:sz w:val="18"/>
          <w:lang w:val="en-US"/>
        </w:rPr>
        <w:t>PE_MAP_tmp</w:t>
      </w:r>
      <w:proofErr w:type="spellEnd"/>
      <w:r>
        <w:rPr>
          <w:rFonts w:ascii="Courier New" w:hAnsi="Courier New" w:cs="Courier New"/>
          <w:sz w:val="18"/>
          <w:lang w:val="en-US"/>
        </w:rPr>
        <w:t xml:space="preserve"> = </w:t>
      </w:r>
      <w:proofErr w:type="gramStart"/>
      <w:r>
        <w:rPr>
          <w:rFonts w:ascii="Courier New" w:hAnsi="Courier New" w:cs="Courier New"/>
          <w:sz w:val="18"/>
          <w:lang w:val="en-US"/>
        </w:rPr>
        <w:t>MAP(</w:t>
      </w:r>
      <w:proofErr w:type="gramEnd"/>
      <w:r>
        <w:rPr>
          <w:rFonts w:ascii="Courier New" w:hAnsi="Courier New" w:cs="Courier New"/>
          <w:sz w:val="18"/>
          <w:lang w:val="en-US"/>
        </w:rPr>
        <w:t>COUNT) PE</w:t>
      </w:r>
      <w:r w:rsidRPr="009B315C">
        <w:rPr>
          <w:rFonts w:ascii="Courier New" w:hAnsi="Courier New" w:cs="Courier New"/>
          <w:sz w:val="18"/>
          <w:lang w:val="en-US"/>
        </w:rPr>
        <w:t xml:space="preserve"> UNKNOWN;</w:t>
      </w:r>
    </w:p>
    <w:p w:rsidR="00423FD9" w:rsidRDefault="00423FD9" w:rsidP="00423FD9">
      <w:pPr>
        <w:tabs>
          <w:tab w:val="left" w:pos="4293"/>
        </w:tabs>
        <w:spacing w:after="0" w:line="240" w:lineRule="auto"/>
        <w:rPr>
          <w:rFonts w:ascii="Courier New" w:hAnsi="Courier New" w:cs="Courier New"/>
          <w:sz w:val="18"/>
          <w:lang w:val="en-US"/>
        </w:rPr>
      </w:pPr>
    </w:p>
    <w:p w:rsidR="00423FD9" w:rsidRPr="009B315C" w:rsidRDefault="00423FD9" w:rsidP="00423FD9">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Retain only those PE regions having at least one P53 peak</w:t>
      </w:r>
    </w:p>
    <w:p w:rsidR="00423FD9" w:rsidRDefault="00423FD9" w:rsidP="00423FD9">
      <w:pPr>
        <w:spacing w:after="0" w:line="240" w:lineRule="auto"/>
        <w:rPr>
          <w:rFonts w:ascii="Courier New" w:hAnsi="Courier New" w:cs="Courier New"/>
          <w:sz w:val="18"/>
          <w:lang w:val="en-US"/>
        </w:rPr>
      </w:pPr>
      <w:r>
        <w:rPr>
          <w:rFonts w:ascii="Courier New" w:hAnsi="Courier New" w:cs="Courier New"/>
          <w:sz w:val="18"/>
          <w:lang w:val="en-US"/>
        </w:rPr>
        <w:t>PE_MAP</w:t>
      </w:r>
      <w:r w:rsidRPr="009B315C">
        <w:rPr>
          <w:rFonts w:ascii="Courier New" w:hAnsi="Courier New" w:cs="Courier New"/>
          <w:sz w:val="18"/>
          <w:lang w:val="en-US"/>
        </w:rPr>
        <w:t xml:space="preserve"> = </w:t>
      </w:r>
      <w:proofErr w:type="gramStart"/>
      <w:r w:rsidRPr="009B315C">
        <w:rPr>
          <w:rFonts w:ascii="Courier New" w:hAnsi="Courier New" w:cs="Courier New"/>
          <w:sz w:val="18"/>
          <w:lang w:val="en-US"/>
        </w:rPr>
        <w:t>PROJECT(</w:t>
      </w:r>
      <w:proofErr w:type="gramEnd"/>
      <w:r w:rsidRPr="009B315C">
        <w:rPr>
          <w:rFonts w:ascii="Courier New" w:hAnsi="Courier New" w:cs="Courier New"/>
          <w:sz w:val="18"/>
          <w:lang w:val="en-US"/>
        </w:rPr>
        <w:t xml:space="preserve">count&gt;0) </w:t>
      </w:r>
      <w:proofErr w:type="spellStart"/>
      <w:r>
        <w:rPr>
          <w:rFonts w:ascii="Courier New" w:hAnsi="Courier New" w:cs="Courier New"/>
          <w:sz w:val="18"/>
          <w:lang w:val="en-US"/>
        </w:rPr>
        <w:t>PE_MAP_tmp</w:t>
      </w:r>
      <w:proofErr w:type="spellEnd"/>
      <w:r w:rsidRPr="009B315C">
        <w:rPr>
          <w:rFonts w:ascii="Courier New" w:hAnsi="Courier New" w:cs="Courier New"/>
          <w:sz w:val="18"/>
          <w:lang w:val="en-US"/>
        </w:rPr>
        <w:t>;</w:t>
      </w:r>
    </w:p>
    <w:p w:rsidR="00423FD9" w:rsidRDefault="00423FD9" w:rsidP="00423FD9">
      <w:pPr>
        <w:tabs>
          <w:tab w:val="left" w:pos="4293"/>
        </w:tabs>
        <w:spacing w:after="0" w:line="240" w:lineRule="auto"/>
        <w:rPr>
          <w:rFonts w:ascii="Courier New" w:hAnsi="Courier New" w:cs="Courier New"/>
          <w:sz w:val="18"/>
          <w:lang w:val="en-US"/>
        </w:rPr>
      </w:pPr>
    </w:p>
    <w:p w:rsidR="00423FD9" w:rsidRDefault="00423FD9" w:rsidP="00423FD9">
      <w:pPr>
        <w:tabs>
          <w:tab w:val="left" w:pos="4293"/>
        </w:tabs>
        <w:spacing w:after="0" w:line="240" w:lineRule="auto"/>
        <w:rPr>
          <w:rFonts w:ascii="Courier New" w:hAnsi="Courier New" w:cs="Courier New"/>
          <w:sz w:val="18"/>
          <w:lang w:val="en-US"/>
        </w:rPr>
      </w:pPr>
      <w:r w:rsidRPr="009B315C">
        <w:rPr>
          <w:rFonts w:ascii="Courier New" w:hAnsi="Courier New" w:cs="Courier New"/>
          <w:sz w:val="18"/>
          <w:lang w:val="en-US"/>
        </w:rPr>
        <w:t xml:space="preserve">MATERIALIZE </w:t>
      </w:r>
      <w:r>
        <w:rPr>
          <w:rFonts w:ascii="Courier New" w:hAnsi="Courier New" w:cs="Courier New"/>
          <w:sz w:val="18"/>
          <w:lang w:val="en-US"/>
        </w:rPr>
        <w:t>PE_MAP</w:t>
      </w:r>
      <w:r w:rsidRPr="009B315C">
        <w:rPr>
          <w:rFonts w:ascii="Courier New" w:hAnsi="Courier New" w:cs="Courier New"/>
          <w:sz w:val="18"/>
          <w:lang w:val="en-US"/>
        </w:rPr>
        <w:t>;</w:t>
      </w:r>
    </w:p>
    <w:p w:rsidR="00423FD9" w:rsidRPr="00423FD9" w:rsidRDefault="00423FD9" w:rsidP="00423FD9">
      <w:pPr>
        <w:tabs>
          <w:tab w:val="left" w:pos="4293"/>
        </w:tabs>
        <w:spacing w:after="0" w:line="240" w:lineRule="auto"/>
        <w:rPr>
          <w:rFonts w:ascii="Courier New" w:hAnsi="Courier New" w:cs="Courier New"/>
          <w:sz w:val="18"/>
          <w:lang w:val="en-US"/>
        </w:rPr>
      </w:pPr>
    </w:p>
    <w:p w:rsidR="00997A97" w:rsidRPr="008C2A86" w:rsidRDefault="00997A97" w:rsidP="00997A97">
      <w:pPr>
        <w:pStyle w:val="Heading3"/>
        <w:rPr>
          <w:lang w:val="en-US" w:eastAsia="it-IT"/>
        </w:rPr>
      </w:pPr>
      <w:r>
        <w:rPr>
          <w:lang w:val="en-US"/>
        </w:rPr>
        <w:t>3.3 Step 3: Map P53 binding regions onto Vista Enhancers</w:t>
      </w:r>
    </w:p>
    <w:p w:rsidR="00997A97" w:rsidRPr="004C6FDD" w:rsidRDefault="00997A97" w:rsidP="00997A97">
      <w:pPr>
        <w:spacing w:after="0" w:line="240" w:lineRule="auto"/>
        <w:rPr>
          <w:rFonts w:ascii="Times New Roman" w:hAnsi="Times New Roman"/>
          <w:lang w:val="en-US"/>
        </w:rPr>
      </w:pPr>
      <w:r>
        <w:rPr>
          <w:rFonts w:ascii="Courier New" w:hAnsi="Courier New" w:cs="Courier New"/>
          <w:sz w:val="18"/>
          <w:lang w:val="en-US"/>
        </w:rPr>
        <w:t># The UNKNOWN variable is the same used in query 3.1</w:t>
      </w:r>
    </w:p>
    <w:p w:rsidR="00997A97" w:rsidRDefault="00997A97" w:rsidP="00997A97">
      <w:pPr>
        <w:tabs>
          <w:tab w:val="left" w:pos="4293"/>
        </w:tabs>
        <w:spacing w:after="0" w:line="240" w:lineRule="auto"/>
        <w:rPr>
          <w:rFonts w:ascii="Courier New" w:hAnsi="Courier New" w:cs="Courier New"/>
          <w:sz w:val="18"/>
          <w:lang w:val="en-US"/>
        </w:rPr>
      </w:pPr>
    </w:p>
    <w:p w:rsidR="00997A97" w:rsidRPr="00A3540C" w:rsidRDefault="00997A97" w:rsidP="00997A97">
      <w:pPr>
        <w:tabs>
          <w:tab w:val="left" w:pos="4293"/>
        </w:tabs>
        <w:spacing w:after="0" w:line="240" w:lineRule="auto"/>
        <w:rPr>
          <w:rFonts w:ascii="Courier New" w:hAnsi="Courier New" w:cs="Courier New"/>
          <w:sz w:val="18"/>
          <w:lang w:val="en-US"/>
        </w:rPr>
      </w:pPr>
      <w:r w:rsidRPr="00A3540C">
        <w:rPr>
          <w:rFonts w:ascii="Courier New" w:hAnsi="Courier New" w:cs="Courier New"/>
          <w:sz w:val="18"/>
          <w:lang w:val="en-US"/>
        </w:rPr>
        <w:t># Retrieve enhancer from Vista database</w:t>
      </w:r>
    </w:p>
    <w:p w:rsidR="00997A97"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 xml:space="preserve">VISTA = </w:t>
      </w:r>
      <w:proofErr w:type="gramStart"/>
      <w:r>
        <w:rPr>
          <w:rFonts w:ascii="Courier New" w:hAnsi="Courier New" w:cs="Courier New"/>
          <w:sz w:val="18"/>
          <w:lang w:val="en-US"/>
        </w:rPr>
        <w:t>SELECT(</w:t>
      </w:r>
      <w:proofErr w:type="gramEnd"/>
      <w:r>
        <w:rPr>
          <w:rFonts w:ascii="Courier New" w:hAnsi="Courier New" w:cs="Courier New"/>
          <w:sz w:val="18"/>
          <w:lang w:val="en-US"/>
        </w:rPr>
        <w:t xml:space="preserve"> name == '</w:t>
      </w:r>
      <w:proofErr w:type="spellStart"/>
      <w:r>
        <w:rPr>
          <w:rFonts w:ascii="Courier New" w:hAnsi="Courier New" w:cs="Courier New"/>
          <w:sz w:val="18"/>
          <w:lang w:val="en-US"/>
        </w:rPr>
        <w:t>VistaEnhancers</w:t>
      </w:r>
      <w:proofErr w:type="spellEnd"/>
      <w:r w:rsidRPr="00E845AC">
        <w:rPr>
          <w:rFonts w:ascii="Courier New" w:hAnsi="Courier New" w:cs="Courier New"/>
          <w:sz w:val="18"/>
          <w:lang w:val="en-US"/>
        </w:rPr>
        <w:t xml:space="preserve">' ) </w:t>
      </w:r>
      <w:r>
        <w:rPr>
          <w:rFonts w:ascii="Courier New" w:hAnsi="Courier New" w:cs="Courier New"/>
          <w:sz w:val="18"/>
          <w:lang w:val="en-US"/>
        </w:rPr>
        <w:t>HG19_BED_ANNOTATION</w:t>
      </w:r>
      <w:r w:rsidRPr="00E845AC">
        <w:rPr>
          <w:rFonts w:ascii="Courier New" w:hAnsi="Courier New" w:cs="Courier New"/>
          <w:sz w:val="18"/>
          <w:lang w:val="en-US"/>
        </w:rPr>
        <w:t>;</w:t>
      </w:r>
    </w:p>
    <w:p w:rsidR="00997A97" w:rsidRDefault="00997A97" w:rsidP="00997A97">
      <w:pPr>
        <w:spacing w:after="0" w:line="240" w:lineRule="auto"/>
        <w:rPr>
          <w:rFonts w:ascii="Courier New" w:hAnsi="Courier New" w:cs="Courier New"/>
          <w:sz w:val="18"/>
          <w:lang w:val="en-US"/>
        </w:rPr>
      </w:pPr>
    </w:p>
    <w:p w:rsidR="00997A97" w:rsidRPr="009B315C"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 Map the unknown P53 binding regions onto Vista enhancers</w:t>
      </w:r>
    </w:p>
    <w:p w:rsidR="00997A97" w:rsidRPr="009B315C" w:rsidRDefault="00997A97" w:rsidP="00997A97">
      <w:pPr>
        <w:tabs>
          <w:tab w:val="left" w:pos="4293"/>
        </w:tabs>
        <w:spacing w:after="0" w:line="240" w:lineRule="auto"/>
        <w:rPr>
          <w:rFonts w:ascii="Courier New" w:hAnsi="Courier New" w:cs="Courier New"/>
          <w:sz w:val="18"/>
          <w:lang w:val="en-US"/>
        </w:rPr>
      </w:pPr>
      <w:proofErr w:type="spellStart"/>
      <w:r>
        <w:rPr>
          <w:rFonts w:ascii="Courier New" w:hAnsi="Courier New" w:cs="Courier New"/>
          <w:sz w:val="18"/>
          <w:lang w:val="en-US"/>
        </w:rPr>
        <w:t>VISTA_MAP_tmp</w:t>
      </w:r>
      <w:proofErr w:type="spellEnd"/>
      <w:r>
        <w:rPr>
          <w:rFonts w:ascii="Courier New" w:hAnsi="Courier New" w:cs="Courier New"/>
          <w:sz w:val="18"/>
          <w:lang w:val="en-US"/>
        </w:rPr>
        <w:t xml:space="preserve"> = </w:t>
      </w:r>
      <w:proofErr w:type="gramStart"/>
      <w:r>
        <w:rPr>
          <w:rFonts w:ascii="Courier New" w:hAnsi="Courier New" w:cs="Courier New"/>
          <w:sz w:val="18"/>
          <w:lang w:val="en-US"/>
        </w:rPr>
        <w:t>MAP(</w:t>
      </w:r>
      <w:proofErr w:type="gramEnd"/>
      <w:r>
        <w:rPr>
          <w:rFonts w:ascii="Courier New" w:hAnsi="Courier New" w:cs="Courier New"/>
          <w:sz w:val="18"/>
          <w:lang w:val="en-US"/>
        </w:rPr>
        <w:t>COUNT) VISTA</w:t>
      </w:r>
      <w:r w:rsidRPr="009B315C">
        <w:rPr>
          <w:rFonts w:ascii="Courier New" w:hAnsi="Courier New" w:cs="Courier New"/>
          <w:sz w:val="18"/>
          <w:lang w:val="en-US"/>
        </w:rPr>
        <w:t xml:space="preserve"> UNKNOWN;</w:t>
      </w:r>
    </w:p>
    <w:p w:rsidR="00997A97" w:rsidRDefault="00997A97" w:rsidP="00997A97">
      <w:pPr>
        <w:tabs>
          <w:tab w:val="left" w:pos="4293"/>
        </w:tabs>
        <w:spacing w:after="0" w:line="240" w:lineRule="auto"/>
        <w:rPr>
          <w:rFonts w:ascii="Courier New" w:hAnsi="Courier New" w:cs="Courier New"/>
          <w:sz w:val="18"/>
          <w:lang w:val="en-US"/>
        </w:rPr>
      </w:pPr>
    </w:p>
    <w:p w:rsidR="00997A97" w:rsidRPr="009B315C" w:rsidRDefault="00997A97" w:rsidP="00997A97">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Retain only those Vista enhancers having at least one P53 peak</w:t>
      </w:r>
    </w:p>
    <w:p w:rsidR="00997A97" w:rsidRPr="009B315C"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VISTA_MAP</w:t>
      </w:r>
      <w:r w:rsidRPr="009B315C">
        <w:rPr>
          <w:rFonts w:ascii="Courier New" w:hAnsi="Courier New" w:cs="Courier New"/>
          <w:sz w:val="18"/>
          <w:lang w:val="en-US"/>
        </w:rPr>
        <w:t xml:space="preserve"> = </w:t>
      </w:r>
      <w:proofErr w:type="gramStart"/>
      <w:r w:rsidRPr="009B315C">
        <w:rPr>
          <w:rFonts w:ascii="Courier New" w:hAnsi="Courier New" w:cs="Courier New"/>
          <w:sz w:val="18"/>
          <w:lang w:val="en-US"/>
        </w:rPr>
        <w:t>PROJECT(</w:t>
      </w:r>
      <w:proofErr w:type="gramEnd"/>
      <w:r w:rsidRPr="009B315C">
        <w:rPr>
          <w:rFonts w:ascii="Courier New" w:hAnsi="Courier New" w:cs="Courier New"/>
          <w:sz w:val="18"/>
          <w:lang w:val="en-US"/>
        </w:rPr>
        <w:t xml:space="preserve">count&gt;0) </w:t>
      </w:r>
      <w:proofErr w:type="spellStart"/>
      <w:r>
        <w:rPr>
          <w:rFonts w:ascii="Courier New" w:hAnsi="Courier New" w:cs="Courier New"/>
          <w:sz w:val="18"/>
          <w:lang w:val="en-US"/>
        </w:rPr>
        <w:t>VISTA_MAP_tmp</w:t>
      </w:r>
      <w:proofErr w:type="spellEnd"/>
      <w:r w:rsidRPr="009B315C">
        <w:rPr>
          <w:rFonts w:ascii="Courier New" w:hAnsi="Courier New" w:cs="Courier New"/>
          <w:sz w:val="18"/>
          <w:lang w:val="en-US"/>
        </w:rPr>
        <w:t>;</w:t>
      </w:r>
    </w:p>
    <w:p w:rsidR="00997A97" w:rsidRPr="009B315C" w:rsidRDefault="00997A97" w:rsidP="00997A97">
      <w:pPr>
        <w:tabs>
          <w:tab w:val="left" w:pos="4293"/>
        </w:tabs>
        <w:spacing w:after="0" w:line="240" w:lineRule="auto"/>
        <w:rPr>
          <w:rFonts w:ascii="Courier New" w:hAnsi="Courier New" w:cs="Courier New"/>
          <w:sz w:val="18"/>
          <w:lang w:val="en-US"/>
        </w:rPr>
      </w:pPr>
    </w:p>
    <w:p w:rsidR="00997A97" w:rsidRDefault="00997A97" w:rsidP="00A67520">
      <w:pPr>
        <w:spacing w:after="0" w:line="240" w:lineRule="auto"/>
        <w:rPr>
          <w:rFonts w:ascii="Courier New" w:hAnsi="Courier New" w:cs="Courier New"/>
          <w:sz w:val="18"/>
          <w:lang w:val="en-US"/>
        </w:rPr>
      </w:pPr>
      <w:r w:rsidRPr="009B315C">
        <w:rPr>
          <w:rFonts w:ascii="Courier New" w:hAnsi="Courier New" w:cs="Courier New"/>
          <w:sz w:val="18"/>
          <w:lang w:val="en-US"/>
        </w:rPr>
        <w:t xml:space="preserve">MATERIALIZE </w:t>
      </w:r>
      <w:r>
        <w:rPr>
          <w:rFonts w:ascii="Courier New" w:hAnsi="Courier New" w:cs="Courier New"/>
          <w:sz w:val="18"/>
          <w:lang w:val="en-US"/>
        </w:rPr>
        <w:t>VISTA_MAP</w:t>
      </w:r>
      <w:r w:rsidR="00A67520">
        <w:rPr>
          <w:rFonts w:ascii="Courier New" w:hAnsi="Courier New" w:cs="Courier New"/>
          <w:sz w:val="18"/>
          <w:lang w:val="en-US"/>
        </w:rPr>
        <w:t>;</w:t>
      </w:r>
    </w:p>
    <w:p w:rsidR="00A67520" w:rsidRPr="00A67520" w:rsidRDefault="00A67520" w:rsidP="00A67520">
      <w:pPr>
        <w:spacing w:after="0" w:line="240" w:lineRule="auto"/>
        <w:rPr>
          <w:rFonts w:ascii="Courier New" w:hAnsi="Courier New" w:cs="Courier New"/>
          <w:sz w:val="18"/>
          <w:lang w:val="en-US"/>
        </w:rPr>
      </w:pPr>
    </w:p>
    <w:p w:rsidR="00A67520" w:rsidRDefault="00A67520" w:rsidP="00997A97">
      <w:pPr>
        <w:tabs>
          <w:tab w:val="left" w:pos="4293"/>
        </w:tabs>
        <w:spacing w:after="0" w:line="240" w:lineRule="auto"/>
        <w:rPr>
          <w:rFonts w:ascii="Courier New" w:hAnsi="Courier New" w:cs="Courier New"/>
          <w:lang w:val="en-US"/>
        </w:rPr>
      </w:pPr>
    </w:p>
    <w:p w:rsidR="00A67520" w:rsidRDefault="00A67520" w:rsidP="00A67520">
      <w:pPr>
        <w:spacing w:after="0" w:line="240" w:lineRule="auto"/>
        <w:rPr>
          <w:rFonts w:ascii="Cambria" w:eastAsia="Times New Roman" w:hAnsi="Cambria"/>
          <w:b/>
          <w:bCs/>
          <w:sz w:val="26"/>
          <w:szCs w:val="26"/>
          <w:lang w:val="en-US" w:eastAsia="ja-JP"/>
        </w:rPr>
      </w:pPr>
      <w:r>
        <w:rPr>
          <w:rFonts w:ascii="Cambria" w:eastAsia="Times New Roman" w:hAnsi="Cambria"/>
          <w:b/>
          <w:bCs/>
          <w:sz w:val="26"/>
          <w:szCs w:val="26"/>
          <w:lang w:val="en-US" w:eastAsia="ja-JP"/>
        </w:rPr>
        <w:t>3.4 Step 4:</w:t>
      </w:r>
    </w:p>
    <w:p w:rsidR="00A67520" w:rsidRPr="00DF4E20" w:rsidRDefault="00A67520" w:rsidP="00A67520">
      <w:pPr>
        <w:spacing w:after="0" w:line="240" w:lineRule="auto"/>
        <w:rPr>
          <w:rFonts w:ascii="Cambria" w:eastAsia="Times New Roman" w:hAnsi="Cambria"/>
          <w:b/>
          <w:bCs/>
          <w:sz w:val="26"/>
          <w:szCs w:val="26"/>
          <w:lang w:val="en-US" w:eastAsia="ja-JP"/>
        </w:rPr>
      </w:pPr>
      <w:r w:rsidRPr="008C2A86">
        <w:rPr>
          <w:rFonts w:ascii="Times New Roman" w:hAnsi="Times New Roman"/>
          <w:b/>
          <w:sz w:val="24"/>
          <w:lang w:val="en-US"/>
        </w:rPr>
        <w:t xml:space="preserve">ENCODE mouse cell line CH12 </w:t>
      </w:r>
      <w:r>
        <w:rPr>
          <w:rFonts w:ascii="Times New Roman" w:hAnsi="Times New Roman"/>
          <w:b/>
          <w:sz w:val="24"/>
          <w:lang w:val="en-US"/>
        </w:rPr>
        <w:t>transcription factor-</w:t>
      </w:r>
      <w:r w:rsidRPr="008C2A86">
        <w:rPr>
          <w:rFonts w:ascii="Times New Roman" w:hAnsi="Times New Roman"/>
          <w:b/>
          <w:sz w:val="24"/>
          <w:lang w:val="en-US"/>
        </w:rPr>
        <w:t>overlapping unknown P53 binding regions</w:t>
      </w:r>
    </w:p>
    <w:p w:rsidR="00A67520" w:rsidRDefault="00A67520" w:rsidP="00A67520">
      <w:pPr>
        <w:tabs>
          <w:tab w:val="left" w:pos="4293"/>
        </w:tabs>
        <w:spacing w:after="0" w:line="240" w:lineRule="auto"/>
        <w:rPr>
          <w:rFonts w:ascii="Times New Roman" w:hAnsi="Times New Roman"/>
          <w:sz w:val="24"/>
          <w:lang w:val="en-US"/>
        </w:rPr>
      </w:pPr>
    </w:p>
    <w:p w:rsidR="00A67520" w:rsidRPr="004C6FDD" w:rsidRDefault="00A67520" w:rsidP="00A67520">
      <w:pPr>
        <w:spacing w:after="0" w:line="240" w:lineRule="auto"/>
        <w:rPr>
          <w:rFonts w:ascii="Times New Roman" w:hAnsi="Times New Roman"/>
          <w:lang w:val="en-US"/>
        </w:rPr>
      </w:pPr>
      <w:r>
        <w:rPr>
          <w:rFonts w:ascii="Courier New" w:hAnsi="Courier New" w:cs="Courier New"/>
          <w:sz w:val="18"/>
          <w:lang w:val="en-US"/>
        </w:rPr>
        <w:t># The UNKNOWN variable is the same used in query 3.1</w:t>
      </w:r>
    </w:p>
    <w:p w:rsidR="00A67520" w:rsidRDefault="00A67520" w:rsidP="00A67520">
      <w:pPr>
        <w:spacing w:after="0" w:line="240" w:lineRule="auto"/>
        <w:rPr>
          <w:rFonts w:ascii="Courier New" w:hAnsi="Courier New" w:cs="Courier New"/>
          <w:sz w:val="18"/>
          <w:lang w:val="en-US"/>
        </w:rPr>
      </w:pPr>
    </w:p>
    <w:p w:rsidR="00A67520" w:rsidRDefault="00A67520" w:rsidP="00A67520">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Retrieve transcription factor and histone modification data from cell line CH12</w:t>
      </w: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 xml:space="preserve">MM9_BROAD = </w:t>
      </w:r>
      <w:proofErr w:type="gramStart"/>
      <w:r w:rsidRPr="00E63B7E">
        <w:rPr>
          <w:rFonts w:ascii="Courier New" w:hAnsi="Courier New" w:cs="Courier New"/>
          <w:sz w:val="18"/>
          <w:lang w:val="en-US"/>
        </w:rPr>
        <w:t>SELECT(</w:t>
      </w:r>
      <w:proofErr w:type="gramEnd"/>
      <w:r w:rsidRPr="00E63B7E">
        <w:rPr>
          <w:rFonts w:ascii="Courier New" w:hAnsi="Courier New" w:cs="Courier New"/>
          <w:sz w:val="18"/>
          <w:lang w:val="en-US"/>
        </w:rPr>
        <w:t xml:space="preserve"> cell == 'CH12' AND </w:t>
      </w:r>
      <w:proofErr w:type="spellStart"/>
      <w:r w:rsidRPr="00E63B7E">
        <w:rPr>
          <w:rFonts w:ascii="Courier New" w:hAnsi="Courier New" w:cs="Courier New"/>
          <w:sz w:val="18"/>
          <w:lang w:val="en-US"/>
        </w:rPr>
        <w:t>dataType</w:t>
      </w:r>
      <w:proofErr w:type="spellEnd"/>
      <w:r w:rsidRPr="00E63B7E">
        <w:rPr>
          <w:rFonts w:ascii="Courier New" w:hAnsi="Courier New" w:cs="Courier New"/>
          <w:sz w:val="18"/>
          <w:lang w:val="en-US"/>
        </w:rPr>
        <w:t xml:space="preserve"> == '</w:t>
      </w:r>
      <w:proofErr w:type="spellStart"/>
      <w:r w:rsidRPr="00E63B7E">
        <w:rPr>
          <w:rFonts w:ascii="Courier New" w:hAnsi="Courier New" w:cs="Courier New"/>
          <w:sz w:val="18"/>
          <w:lang w:val="en-US"/>
        </w:rPr>
        <w:t>ChipSeq</w:t>
      </w:r>
      <w:proofErr w:type="spellEnd"/>
      <w:r w:rsidRPr="00E63B7E">
        <w:rPr>
          <w:rFonts w:ascii="Courier New" w:hAnsi="Courier New" w:cs="Courier New"/>
          <w:sz w:val="18"/>
          <w:lang w:val="en-US"/>
        </w:rPr>
        <w:t>' ) MM9_ENCODE_BROAD;</w:t>
      </w: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 xml:space="preserve">MM9_NARROW = </w:t>
      </w:r>
      <w:proofErr w:type="gramStart"/>
      <w:r w:rsidRPr="00E63B7E">
        <w:rPr>
          <w:rFonts w:ascii="Courier New" w:hAnsi="Courier New" w:cs="Courier New"/>
          <w:sz w:val="18"/>
          <w:lang w:val="en-US"/>
        </w:rPr>
        <w:t>SELECT(</w:t>
      </w:r>
      <w:proofErr w:type="gramEnd"/>
      <w:r w:rsidRPr="00E63B7E">
        <w:rPr>
          <w:rFonts w:ascii="Courier New" w:hAnsi="Courier New" w:cs="Courier New"/>
          <w:sz w:val="18"/>
          <w:lang w:val="en-US"/>
        </w:rPr>
        <w:t xml:space="preserve"> cell == 'CH12' AND </w:t>
      </w:r>
      <w:proofErr w:type="spellStart"/>
      <w:r w:rsidRPr="00E63B7E">
        <w:rPr>
          <w:rFonts w:ascii="Courier New" w:hAnsi="Courier New" w:cs="Courier New"/>
          <w:sz w:val="18"/>
          <w:lang w:val="en-US"/>
        </w:rPr>
        <w:t>dataType</w:t>
      </w:r>
      <w:proofErr w:type="spellEnd"/>
      <w:r>
        <w:rPr>
          <w:rFonts w:ascii="Courier New" w:hAnsi="Courier New" w:cs="Courier New"/>
          <w:sz w:val="18"/>
          <w:lang w:val="en-US"/>
        </w:rPr>
        <w:t xml:space="preserve"> == '</w:t>
      </w:r>
      <w:proofErr w:type="spellStart"/>
      <w:r>
        <w:rPr>
          <w:rFonts w:ascii="Courier New" w:hAnsi="Courier New" w:cs="Courier New"/>
          <w:sz w:val="18"/>
          <w:lang w:val="en-US"/>
        </w:rPr>
        <w:t>ChipSeq</w:t>
      </w:r>
      <w:proofErr w:type="spellEnd"/>
      <w:r>
        <w:rPr>
          <w:rFonts w:ascii="Courier New" w:hAnsi="Courier New" w:cs="Courier New"/>
          <w:sz w:val="18"/>
          <w:lang w:val="en-US"/>
        </w:rPr>
        <w:t>' ) MM9_ENCODE_NARROW</w:t>
      </w:r>
      <w:r w:rsidRPr="00E63B7E">
        <w:rPr>
          <w:rFonts w:ascii="Courier New" w:hAnsi="Courier New" w:cs="Courier New"/>
          <w:sz w:val="18"/>
          <w:lang w:val="en-US"/>
        </w:rPr>
        <w:t>;</w:t>
      </w: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MM9_CHIPSEQ = UNION MM9_BROAD MM9_NARROW</w:t>
      </w:r>
    </w:p>
    <w:p w:rsidR="00A67520" w:rsidRDefault="00A67520" w:rsidP="00A67520">
      <w:pPr>
        <w:spacing w:after="0" w:line="240" w:lineRule="auto"/>
        <w:rPr>
          <w:rFonts w:ascii="Courier New" w:hAnsi="Courier New" w:cs="Courier New"/>
          <w:sz w:val="18"/>
          <w:lang w:val="en-US"/>
        </w:rPr>
      </w:pP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 xml:space="preserve"># Map </w:t>
      </w:r>
      <w:proofErr w:type="spellStart"/>
      <w:r>
        <w:rPr>
          <w:rFonts w:ascii="Courier New" w:hAnsi="Courier New" w:cs="Courier New"/>
          <w:sz w:val="18"/>
          <w:lang w:val="en-US"/>
        </w:rPr>
        <w:t>ChIP-seq</w:t>
      </w:r>
      <w:proofErr w:type="spellEnd"/>
      <w:r>
        <w:rPr>
          <w:rFonts w:ascii="Courier New" w:hAnsi="Courier New" w:cs="Courier New"/>
          <w:sz w:val="18"/>
          <w:lang w:val="en-US"/>
        </w:rPr>
        <w:t xml:space="preserve"> data onto unknown P53 binding regions</w:t>
      </w:r>
    </w:p>
    <w:p w:rsidR="00A67520" w:rsidRDefault="00A67520" w:rsidP="00A67520">
      <w:pPr>
        <w:spacing w:after="0" w:line="240" w:lineRule="auto"/>
        <w:rPr>
          <w:rFonts w:ascii="Courier New" w:hAnsi="Courier New" w:cs="Courier New"/>
          <w:sz w:val="18"/>
          <w:lang w:val="en-US"/>
        </w:rPr>
      </w:pPr>
      <w:proofErr w:type="spellStart"/>
      <w:r>
        <w:rPr>
          <w:rFonts w:ascii="Courier New" w:hAnsi="Courier New" w:cs="Courier New"/>
          <w:sz w:val="18"/>
          <w:lang w:val="en-US"/>
        </w:rPr>
        <w:t>CHIPSEQ_MAP_tmp</w:t>
      </w:r>
      <w:proofErr w:type="spellEnd"/>
      <w:r>
        <w:rPr>
          <w:rFonts w:ascii="Courier New" w:hAnsi="Courier New" w:cs="Courier New"/>
          <w:sz w:val="18"/>
          <w:lang w:val="en-US"/>
        </w:rPr>
        <w:t xml:space="preserve"> = </w:t>
      </w:r>
      <w:proofErr w:type="gramStart"/>
      <w:r>
        <w:rPr>
          <w:rFonts w:ascii="Courier New" w:hAnsi="Courier New" w:cs="Courier New"/>
          <w:sz w:val="18"/>
          <w:lang w:val="en-US"/>
        </w:rPr>
        <w:t>MAP(</w:t>
      </w:r>
      <w:proofErr w:type="gramEnd"/>
      <w:r>
        <w:rPr>
          <w:rFonts w:ascii="Courier New" w:hAnsi="Courier New" w:cs="Courier New"/>
          <w:sz w:val="18"/>
          <w:lang w:val="en-US"/>
        </w:rPr>
        <w:t>COUNT) UNKNOWN MM9_CHIPSEQ</w:t>
      </w:r>
    </w:p>
    <w:p w:rsidR="00A67520" w:rsidRDefault="00A67520" w:rsidP="00A67520">
      <w:pPr>
        <w:spacing w:after="0" w:line="240" w:lineRule="auto"/>
        <w:rPr>
          <w:rFonts w:ascii="Courier New" w:hAnsi="Courier New" w:cs="Courier New"/>
          <w:sz w:val="18"/>
          <w:lang w:val="en-US"/>
        </w:rPr>
      </w:pP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 Retain only those Vista enhancers having at least one P53 peak</w:t>
      </w: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 xml:space="preserve">CHIPSEQ_MAP = </w:t>
      </w:r>
      <w:proofErr w:type="gramStart"/>
      <w:r>
        <w:rPr>
          <w:rFonts w:ascii="Courier New" w:hAnsi="Courier New" w:cs="Courier New"/>
          <w:sz w:val="18"/>
          <w:lang w:val="en-US"/>
        </w:rPr>
        <w:t>PROJECT(</w:t>
      </w:r>
      <w:proofErr w:type="gramEnd"/>
      <w:r>
        <w:rPr>
          <w:rFonts w:ascii="Courier New" w:hAnsi="Courier New" w:cs="Courier New"/>
          <w:sz w:val="18"/>
          <w:lang w:val="en-US"/>
        </w:rPr>
        <w:t xml:space="preserve">count &gt; 0) </w:t>
      </w:r>
      <w:proofErr w:type="spellStart"/>
      <w:r>
        <w:rPr>
          <w:rFonts w:ascii="Courier New" w:hAnsi="Courier New" w:cs="Courier New"/>
          <w:sz w:val="18"/>
          <w:lang w:val="en-US"/>
        </w:rPr>
        <w:t>CHIPSEQ_MAP_tmp</w:t>
      </w:r>
      <w:proofErr w:type="spellEnd"/>
    </w:p>
    <w:p w:rsidR="00A67520" w:rsidRDefault="00A67520" w:rsidP="00A67520">
      <w:pPr>
        <w:spacing w:after="0" w:line="240" w:lineRule="auto"/>
        <w:rPr>
          <w:rFonts w:ascii="Courier New" w:hAnsi="Courier New" w:cs="Courier New"/>
          <w:sz w:val="18"/>
          <w:lang w:val="en-US"/>
        </w:rPr>
      </w:pPr>
    </w:p>
    <w:p w:rsidR="00A67520" w:rsidRDefault="00A67520" w:rsidP="00A67520">
      <w:pPr>
        <w:spacing w:after="0" w:line="240" w:lineRule="auto"/>
        <w:rPr>
          <w:rFonts w:ascii="Courier New" w:hAnsi="Courier New" w:cs="Courier New"/>
          <w:sz w:val="18"/>
          <w:lang w:val="en-US"/>
        </w:rPr>
      </w:pPr>
      <w:r>
        <w:rPr>
          <w:rFonts w:ascii="Courier New" w:hAnsi="Courier New" w:cs="Courier New"/>
          <w:sz w:val="18"/>
          <w:lang w:val="en-US"/>
        </w:rPr>
        <w:t>MATERIALIZE CHIPSEQ_MAP</w:t>
      </w:r>
    </w:p>
    <w:p w:rsidR="008B342D" w:rsidRDefault="008B342D" w:rsidP="00997A97">
      <w:pPr>
        <w:tabs>
          <w:tab w:val="left" w:pos="4293"/>
        </w:tabs>
        <w:spacing w:after="0" w:line="240" w:lineRule="auto"/>
        <w:rPr>
          <w:rFonts w:ascii="Courier New" w:hAnsi="Courier New" w:cs="Courier New"/>
          <w:lang w:val="en-US"/>
        </w:rPr>
      </w:pPr>
    </w:p>
    <w:p w:rsidR="008B342D" w:rsidRDefault="008B342D" w:rsidP="00997A97">
      <w:pPr>
        <w:tabs>
          <w:tab w:val="left" w:pos="4293"/>
        </w:tabs>
        <w:spacing w:after="0" w:line="240" w:lineRule="auto"/>
        <w:rPr>
          <w:rFonts w:ascii="Courier New" w:hAnsi="Courier New" w:cs="Courier New"/>
          <w:lang w:val="en-US"/>
        </w:rPr>
      </w:pPr>
    </w:p>
    <w:p w:rsidR="008B342D" w:rsidRDefault="008B342D" w:rsidP="008B342D">
      <w:pPr>
        <w:spacing w:after="0" w:line="240" w:lineRule="auto"/>
        <w:rPr>
          <w:rFonts w:ascii="Times New Roman" w:hAnsi="Times New Roman"/>
          <w:b/>
          <w:sz w:val="24"/>
          <w:lang w:val="en-US"/>
        </w:rPr>
      </w:pPr>
      <w:r>
        <w:rPr>
          <w:rFonts w:ascii="Times New Roman" w:hAnsi="Times New Roman"/>
          <w:b/>
          <w:sz w:val="24"/>
          <w:lang w:val="en-US"/>
        </w:rPr>
        <w:t xml:space="preserve">3.5. Step 5: </w:t>
      </w:r>
    </w:p>
    <w:p w:rsidR="008B342D" w:rsidRDefault="008B342D" w:rsidP="008B342D">
      <w:pPr>
        <w:spacing w:after="0" w:line="240" w:lineRule="auto"/>
        <w:rPr>
          <w:rFonts w:ascii="Times New Roman" w:hAnsi="Times New Roman"/>
          <w:sz w:val="24"/>
          <w:szCs w:val="24"/>
          <w:lang w:val="en-US" w:eastAsia="it-IT"/>
        </w:rPr>
      </w:pPr>
      <w:r w:rsidRPr="008C2A86">
        <w:rPr>
          <w:rFonts w:ascii="Times New Roman" w:hAnsi="Times New Roman"/>
          <w:b/>
          <w:sz w:val="24"/>
          <w:lang w:val="en-US"/>
        </w:rPr>
        <w:t xml:space="preserve">ENCODE mouse cell line CH12 </w:t>
      </w:r>
      <w:r>
        <w:rPr>
          <w:rFonts w:ascii="Times New Roman" w:hAnsi="Times New Roman"/>
          <w:b/>
          <w:sz w:val="24"/>
          <w:lang w:val="en-US"/>
        </w:rPr>
        <w:t>transcription factor-</w:t>
      </w:r>
      <w:r w:rsidRPr="008C2A86">
        <w:rPr>
          <w:rFonts w:ascii="Times New Roman" w:hAnsi="Times New Roman"/>
          <w:b/>
          <w:sz w:val="24"/>
          <w:lang w:val="en-US"/>
        </w:rPr>
        <w:t xml:space="preserve">overlapping unknown P53 </w:t>
      </w:r>
      <w:r>
        <w:rPr>
          <w:rFonts w:ascii="Times New Roman" w:hAnsi="Times New Roman"/>
          <w:b/>
          <w:sz w:val="24"/>
          <w:lang w:val="en-US"/>
        </w:rPr>
        <w:t xml:space="preserve">10kb-extended </w:t>
      </w:r>
      <w:r w:rsidRPr="008C2A86">
        <w:rPr>
          <w:rFonts w:ascii="Times New Roman" w:hAnsi="Times New Roman"/>
          <w:b/>
          <w:sz w:val="24"/>
          <w:lang w:val="en-US"/>
        </w:rPr>
        <w:t>binding regions</w:t>
      </w:r>
    </w:p>
    <w:p w:rsidR="008B342D" w:rsidRDefault="008B342D" w:rsidP="008B342D">
      <w:pPr>
        <w:spacing w:after="0" w:line="240" w:lineRule="auto"/>
        <w:rPr>
          <w:rFonts w:ascii="Courier New" w:hAnsi="Courier New" w:cs="Courier New"/>
          <w:sz w:val="18"/>
          <w:lang w:val="en-US"/>
        </w:rPr>
      </w:pPr>
    </w:p>
    <w:p w:rsidR="008B342D" w:rsidRDefault="008B342D" w:rsidP="008B342D">
      <w:pPr>
        <w:spacing w:after="0" w:line="240" w:lineRule="auto"/>
        <w:rPr>
          <w:rFonts w:ascii="Courier New" w:hAnsi="Courier New" w:cs="Courier New"/>
          <w:sz w:val="18"/>
          <w:lang w:val="en-US"/>
        </w:rPr>
      </w:pPr>
      <w:r w:rsidRPr="00B93285">
        <w:rPr>
          <w:rFonts w:ascii="Courier New" w:hAnsi="Courier New" w:cs="Courier New"/>
          <w:sz w:val="18"/>
          <w:lang w:val="en-US"/>
        </w:rPr>
        <w:t xml:space="preserve"># In this case, we want to map ENCODE mm9 </w:t>
      </w:r>
      <w:proofErr w:type="spellStart"/>
      <w:r w:rsidRPr="00B93285">
        <w:rPr>
          <w:rFonts w:ascii="Courier New" w:hAnsi="Courier New" w:cs="Courier New"/>
          <w:sz w:val="18"/>
          <w:lang w:val="en-US"/>
        </w:rPr>
        <w:t>ChIP-seq</w:t>
      </w:r>
      <w:proofErr w:type="spellEnd"/>
      <w:r w:rsidRPr="00B93285">
        <w:rPr>
          <w:rFonts w:ascii="Courier New" w:hAnsi="Courier New" w:cs="Courier New"/>
          <w:sz w:val="18"/>
          <w:lang w:val="en-US"/>
        </w:rPr>
        <w:t xml:space="preserve"> </w:t>
      </w:r>
      <w:r>
        <w:rPr>
          <w:rFonts w:ascii="Courier New" w:hAnsi="Courier New" w:cs="Courier New"/>
          <w:sz w:val="18"/>
          <w:lang w:val="en-US"/>
        </w:rPr>
        <w:t>data.</w:t>
      </w:r>
    </w:p>
    <w:p w:rsidR="008B342D" w:rsidRPr="00B93285"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 xml:space="preserve"># </w:t>
      </w:r>
      <w:proofErr w:type="gramStart"/>
      <w:r>
        <w:rPr>
          <w:rFonts w:ascii="Courier New" w:hAnsi="Courier New" w:cs="Courier New"/>
          <w:sz w:val="18"/>
          <w:lang w:val="en-US"/>
        </w:rPr>
        <w:t>The</w:t>
      </w:r>
      <w:proofErr w:type="gramEnd"/>
      <w:r>
        <w:rPr>
          <w:rFonts w:ascii="Courier New" w:hAnsi="Courier New" w:cs="Courier New"/>
          <w:sz w:val="18"/>
          <w:lang w:val="en-US"/>
        </w:rPr>
        <w:t xml:space="preserve"> extension include 5kb upstream and 5kb downstream each region.</w:t>
      </w:r>
    </w:p>
    <w:p w:rsidR="008B342D" w:rsidRPr="00B93285" w:rsidRDefault="008B342D" w:rsidP="008B342D">
      <w:pPr>
        <w:spacing w:after="0" w:line="240" w:lineRule="auto"/>
        <w:rPr>
          <w:rFonts w:ascii="Courier New" w:hAnsi="Courier New" w:cs="Courier New"/>
          <w:sz w:val="18"/>
          <w:lang w:val="en-US"/>
        </w:rPr>
      </w:pPr>
    </w:p>
    <w:p w:rsidR="008B342D" w:rsidRDefault="008B342D" w:rsidP="008B342D">
      <w:pPr>
        <w:spacing w:after="0" w:line="240" w:lineRule="auto"/>
        <w:rPr>
          <w:rFonts w:ascii="Courier New" w:hAnsi="Courier New" w:cs="Courier New"/>
          <w:sz w:val="18"/>
          <w:lang w:val="en-US"/>
        </w:rPr>
      </w:pPr>
      <w:r w:rsidRPr="00002CD7">
        <w:rPr>
          <w:rFonts w:ascii="Courier New" w:hAnsi="Courier New" w:cs="Courier New"/>
          <w:sz w:val="18"/>
          <w:lang w:val="en-US"/>
        </w:rPr>
        <w:t># ALL_EXP data is the same used f</w:t>
      </w:r>
      <w:r>
        <w:rPr>
          <w:rFonts w:ascii="Courier New" w:hAnsi="Courier New" w:cs="Courier New"/>
          <w:sz w:val="18"/>
          <w:lang w:val="en-US"/>
        </w:rPr>
        <w:t xml:space="preserve">or query </w:t>
      </w:r>
      <w:r w:rsidRPr="00002CD7">
        <w:rPr>
          <w:rFonts w:ascii="Courier New" w:hAnsi="Courier New" w:cs="Courier New"/>
          <w:sz w:val="18"/>
          <w:lang w:val="en-US"/>
        </w:rPr>
        <w:t>3</w:t>
      </w:r>
      <w:r w:rsidR="009E3EA7">
        <w:rPr>
          <w:rFonts w:ascii="Courier New" w:hAnsi="Courier New" w:cs="Courier New"/>
          <w:sz w:val="18"/>
          <w:lang w:val="en-US"/>
        </w:rPr>
        <w:t>.4</w:t>
      </w:r>
    </w:p>
    <w:p w:rsidR="008B342D" w:rsidRPr="00E02B6E" w:rsidRDefault="008B342D" w:rsidP="008B342D">
      <w:pPr>
        <w:spacing w:after="0" w:line="240" w:lineRule="auto"/>
        <w:rPr>
          <w:rFonts w:ascii="Courier New" w:hAnsi="Courier New" w:cs="Courier New"/>
          <w:sz w:val="18"/>
          <w:lang w:val="en-US"/>
        </w:rPr>
      </w:pPr>
    </w:p>
    <w:p w:rsidR="008B342D" w:rsidRPr="00E02B6E"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DATI</w:t>
      </w:r>
      <w:r w:rsidRPr="00E02B6E">
        <w:rPr>
          <w:rFonts w:ascii="Courier New" w:hAnsi="Courier New" w:cs="Courier New"/>
          <w:sz w:val="18"/>
          <w:lang w:val="en-US"/>
        </w:rPr>
        <w:t xml:space="preserve">1_10k = </w:t>
      </w:r>
      <w:proofErr w:type="gramStart"/>
      <w:r w:rsidRPr="00E02B6E">
        <w:rPr>
          <w:rFonts w:ascii="Courier New" w:hAnsi="Courier New" w:cs="Courier New"/>
          <w:sz w:val="18"/>
          <w:lang w:val="en-US"/>
        </w:rPr>
        <w:t>PROJECT(</w:t>
      </w:r>
      <w:proofErr w:type="gramEnd"/>
      <w:r w:rsidRPr="00E02B6E">
        <w:rPr>
          <w:rFonts w:ascii="Courier New" w:hAnsi="Courier New" w:cs="Courier New"/>
          <w:sz w:val="18"/>
          <w:lang w:val="en-US"/>
        </w:rPr>
        <w:t>left = left – 5000, right = right + 5000) M1</w:t>
      </w:r>
    </w:p>
    <w:p w:rsidR="008B342D" w:rsidRPr="00E02B6E"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DATI</w:t>
      </w:r>
      <w:r w:rsidRPr="00E02B6E">
        <w:rPr>
          <w:rFonts w:ascii="Courier New" w:hAnsi="Courier New" w:cs="Courier New"/>
          <w:sz w:val="18"/>
          <w:lang w:val="en-US"/>
        </w:rPr>
        <w:t xml:space="preserve">2_10k = </w:t>
      </w:r>
      <w:proofErr w:type="gramStart"/>
      <w:r w:rsidRPr="00E02B6E">
        <w:rPr>
          <w:rFonts w:ascii="Courier New" w:hAnsi="Courier New" w:cs="Courier New"/>
          <w:sz w:val="18"/>
          <w:lang w:val="en-US"/>
        </w:rPr>
        <w:t>PROJECT(</w:t>
      </w:r>
      <w:proofErr w:type="gramEnd"/>
      <w:r w:rsidRPr="00E02B6E">
        <w:rPr>
          <w:rFonts w:ascii="Courier New" w:hAnsi="Courier New" w:cs="Courier New"/>
          <w:sz w:val="18"/>
          <w:lang w:val="en-US"/>
        </w:rPr>
        <w:t>left = left – 5000, right = right + 5000) M2</w:t>
      </w:r>
    </w:p>
    <w:p w:rsidR="008B342D" w:rsidRPr="00E02B6E"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DATI</w:t>
      </w:r>
      <w:r w:rsidRPr="00E02B6E">
        <w:rPr>
          <w:rFonts w:ascii="Courier New" w:hAnsi="Courier New" w:cs="Courier New"/>
          <w:sz w:val="18"/>
          <w:lang w:val="en-US"/>
        </w:rPr>
        <w:t xml:space="preserve">3_10k = </w:t>
      </w:r>
      <w:proofErr w:type="gramStart"/>
      <w:r w:rsidRPr="00E02B6E">
        <w:rPr>
          <w:rFonts w:ascii="Courier New" w:hAnsi="Courier New" w:cs="Courier New"/>
          <w:sz w:val="18"/>
          <w:lang w:val="en-US"/>
        </w:rPr>
        <w:t>PROJECT(</w:t>
      </w:r>
      <w:proofErr w:type="gramEnd"/>
      <w:r w:rsidRPr="00E02B6E">
        <w:rPr>
          <w:rFonts w:ascii="Courier New" w:hAnsi="Courier New" w:cs="Courier New"/>
          <w:sz w:val="18"/>
          <w:lang w:val="en-US"/>
        </w:rPr>
        <w:t>left = left – 5000, right = right + 5000) M3</w:t>
      </w:r>
    </w:p>
    <w:p w:rsidR="008B342D" w:rsidRPr="00E02B6E"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DATI</w:t>
      </w:r>
      <w:r w:rsidRPr="00E02B6E">
        <w:rPr>
          <w:rFonts w:ascii="Courier New" w:hAnsi="Courier New" w:cs="Courier New"/>
          <w:sz w:val="18"/>
          <w:lang w:val="en-US"/>
        </w:rPr>
        <w:t xml:space="preserve">4_10k = </w:t>
      </w:r>
      <w:proofErr w:type="gramStart"/>
      <w:r w:rsidRPr="00E02B6E">
        <w:rPr>
          <w:rFonts w:ascii="Courier New" w:hAnsi="Courier New" w:cs="Courier New"/>
          <w:sz w:val="18"/>
          <w:lang w:val="en-US"/>
        </w:rPr>
        <w:t>PROJECT(</w:t>
      </w:r>
      <w:proofErr w:type="gramEnd"/>
      <w:r w:rsidRPr="00E02B6E">
        <w:rPr>
          <w:rFonts w:ascii="Courier New" w:hAnsi="Courier New" w:cs="Courier New"/>
          <w:sz w:val="18"/>
          <w:lang w:val="en-US"/>
        </w:rPr>
        <w:t>left = left – 5000, right = right + 5000) M4</w:t>
      </w:r>
    </w:p>
    <w:p w:rsidR="008B342D" w:rsidRPr="00E02B6E"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DATI</w:t>
      </w:r>
      <w:r w:rsidRPr="00E02B6E">
        <w:rPr>
          <w:rFonts w:ascii="Courier New" w:hAnsi="Courier New" w:cs="Courier New"/>
          <w:sz w:val="18"/>
          <w:lang w:val="en-US"/>
        </w:rPr>
        <w:t xml:space="preserve">5_10k = </w:t>
      </w:r>
      <w:proofErr w:type="gramStart"/>
      <w:r w:rsidRPr="00E02B6E">
        <w:rPr>
          <w:rFonts w:ascii="Courier New" w:hAnsi="Courier New" w:cs="Courier New"/>
          <w:sz w:val="18"/>
          <w:lang w:val="en-US"/>
        </w:rPr>
        <w:t>PROJECT(</w:t>
      </w:r>
      <w:proofErr w:type="gramEnd"/>
      <w:r w:rsidRPr="00E02B6E">
        <w:rPr>
          <w:rFonts w:ascii="Courier New" w:hAnsi="Courier New" w:cs="Courier New"/>
          <w:sz w:val="18"/>
          <w:lang w:val="en-US"/>
        </w:rPr>
        <w:t>left = left – 5000, right = right + 5000) M5</w:t>
      </w:r>
    </w:p>
    <w:p w:rsidR="008B342D" w:rsidRPr="00AA3125" w:rsidRDefault="008B342D" w:rsidP="008B342D">
      <w:pPr>
        <w:spacing w:after="0" w:line="240" w:lineRule="auto"/>
        <w:rPr>
          <w:rFonts w:ascii="Courier New" w:hAnsi="Courier New" w:cs="Courier New"/>
          <w:sz w:val="18"/>
          <w:lang w:val="en-US"/>
        </w:rPr>
      </w:pPr>
      <w:r>
        <w:rPr>
          <w:rFonts w:ascii="Courier New" w:hAnsi="Courier New" w:cs="Courier New"/>
          <w:sz w:val="18"/>
          <w:lang w:val="en-US"/>
        </w:rPr>
        <w:t>DATI</w:t>
      </w:r>
      <w:r w:rsidRPr="00E02B6E">
        <w:rPr>
          <w:rFonts w:ascii="Courier New" w:hAnsi="Courier New" w:cs="Courier New"/>
          <w:sz w:val="18"/>
          <w:lang w:val="en-US"/>
        </w:rPr>
        <w:t xml:space="preserve">6_10k = </w:t>
      </w:r>
      <w:proofErr w:type="gramStart"/>
      <w:r w:rsidRPr="00E02B6E">
        <w:rPr>
          <w:rFonts w:ascii="Courier New" w:hAnsi="Courier New" w:cs="Courier New"/>
          <w:sz w:val="18"/>
          <w:lang w:val="en-US"/>
        </w:rPr>
        <w:t>PROJECT(</w:t>
      </w:r>
      <w:proofErr w:type="gramEnd"/>
      <w:r w:rsidRPr="00E02B6E">
        <w:rPr>
          <w:rFonts w:ascii="Courier New" w:hAnsi="Courier New" w:cs="Courier New"/>
          <w:sz w:val="18"/>
          <w:lang w:val="en-US"/>
        </w:rPr>
        <w:t>left = left – 5000, right = right + 5000) M6</w:t>
      </w:r>
    </w:p>
    <w:p w:rsidR="008B342D" w:rsidRDefault="008B342D" w:rsidP="008B342D">
      <w:pPr>
        <w:spacing w:after="0" w:line="240" w:lineRule="auto"/>
        <w:rPr>
          <w:rFonts w:ascii="Courier New" w:hAnsi="Courier New" w:cs="Courier New"/>
          <w:sz w:val="18"/>
          <w:lang w:val="en-US"/>
        </w:rPr>
      </w:pP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M1</w:t>
      </w:r>
      <w:r>
        <w:rPr>
          <w:rFonts w:ascii="Courier New" w:hAnsi="Courier New" w:cs="Courier New"/>
          <w:sz w:val="18"/>
          <w:lang w:val="en-US"/>
        </w:rPr>
        <w:t>_10k</w:t>
      </w:r>
      <w:r w:rsidRPr="00AA3125">
        <w:rPr>
          <w:rFonts w:ascii="Courier New" w:hAnsi="Courier New" w:cs="Courier New"/>
          <w:sz w:val="18"/>
          <w:lang w:val="en-US"/>
        </w:rPr>
        <w:t xml:space="preserve"> = </w:t>
      </w:r>
      <w:proofErr w:type="gramStart"/>
      <w:r w:rsidRPr="00AA3125">
        <w:rPr>
          <w:rFonts w:ascii="Courier New" w:hAnsi="Courier New" w:cs="Courier New"/>
          <w:sz w:val="18"/>
          <w:lang w:val="en-US"/>
        </w:rPr>
        <w:t>MAP(</w:t>
      </w:r>
      <w:proofErr w:type="gramEnd"/>
      <w:r w:rsidRPr="00AA3125">
        <w:rPr>
          <w:rFonts w:ascii="Courier New" w:hAnsi="Courier New" w:cs="Courier New"/>
          <w:sz w:val="18"/>
          <w:lang w:val="en-US"/>
        </w:rPr>
        <w:t>COUNT) DATI1</w:t>
      </w:r>
      <w:r>
        <w:rPr>
          <w:rFonts w:ascii="Courier New" w:hAnsi="Courier New" w:cs="Courier New"/>
          <w:sz w:val="18"/>
          <w:lang w:val="en-US"/>
        </w:rPr>
        <w:t>_10k</w:t>
      </w:r>
      <w:r w:rsidRPr="00AA3125">
        <w:rPr>
          <w:rFonts w:ascii="Courier New" w:hAnsi="Courier New" w:cs="Courier New"/>
          <w:sz w:val="18"/>
          <w:lang w:val="en-US"/>
        </w:rPr>
        <w:t xml:space="preserve"> ALL_EXP;</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M2</w:t>
      </w:r>
      <w:r>
        <w:rPr>
          <w:rFonts w:ascii="Courier New" w:hAnsi="Courier New" w:cs="Courier New"/>
          <w:sz w:val="18"/>
          <w:lang w:val="en-US"/>
        </w:rPr>
        <w:t>_10k</w:t>
      </w:r>
      <w:r w:rsidRPr="00AA3125">
        <w:rPr>
          <w:rFonts w:ascii="Courier New" w:hAnsi="Courier New" w:cs="Courier New"/>
          <w:sz w:val="18"/>
          <w:lang w:val="en-US"/>
        </w:rPr>
        <w:t xml:space="preserve"> = </w:t>
      </w:r>
      <w:proofErr w:type="gramStart"/>
      <w:r w:rsidRPr="00AA3125">
        <w:rPr>
          <w:rFonts w:ascii="Courier New" w:hAnsi="Courier New" w:cs="Courier New"/>
          <w:sz w:val="18"/>
          <w:lang w:val="en-US"/>
        </w:rPr>
        <w:t>MAP(</w:t>
      </w:r>
      <w:proofErr w:type="gramEnd"/>
      <w:r w:rsidRPr="00AA3125">
        <w:rPr>
          <w:rFonts w:ascii="Courier New" w:hAnsi="Courier New" w:cs="Courier New"/>
          <w:sz w:val="18"/>
          <w:lang w:val="en-US"/>
        </w:rPr>
        <w:t>COUNT) DATI2</w:t>
      </w:r>
      <w:r>
        <w:rPr>
          <w:rFonts w:ascii="Courier New" w:hAnsi="Courier New" w:cs="Courier New"/>
          <w:sz w:val="18"/>
          <w:lang w:val="en-US"/>
        </w:rPr>
        <w:t>_10k</w:t>
      </w:r>
      <w:r w:rsidRPr="00AA3125">
        <w:rPr>
          <w:rFonts w:ascii="Courier New" w:hAnsi="Courier New" w:cs="Courier New"/>
          <w:sz w:val="18"/>
          <w:lang w:val="en-US"/>
        </w:rPr>
        <w:t xml:space="preserve"> ALL_EXP;</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lastRenderedPageBreak/>
        <w:t>M3</w:t>
      </w:r>
      <w:r>
        <w:rPr>
          <w:rFonts w:ascii="Courier New" w:hAnsi="Courier New" w:cs="Courier New"/>
          <w:sz w:val="18"/>
          <w:lang w:val="en-US"/>
        </w:rPr>
        <w:t>_10k</w:t>
      </w:r>
      <w:r w:rsidRPr="00AA3125">
        <w:rPr>
          <w:rFonts w:ascii="Courier New" w:hAnsi="Courier New" w:cs="Courier New"/>
          <w:sz w:val="18"/>
          <w:lang w:val="en-US"/>
        </w:rPr>
        <w:t xml:space="preserve"> = </w:t>
      </w:r>
      <w:proofErr w:type="gramStart"/>
      <w:r w:rsidRPr="00AA3125">
        <w:rPr>
          <w:rFonts w:ascii="Courier New" w:hAnsi="Courier New" w:cs="Courier New"/>
          <w:sz w:val="18"/>
          <w:lang w:val="en-US"/>
        </w:rPr>
        <w:t>MAP(</w:t>
      </w:r>
      <w:proofErr w:type="gramEnd"/>
      <w:r w:rsidRPr="00AA3125">
        <w:rPr>
          <w:rFonts w:ascii="Courier New" w:hAnsi="Courier New" w:cs="Courier New"/>
          <w:sz w:val="18"/>
          <w:lang w:val="en-US"/>
        </w:rPr>
        <w:t>COUNT) DATI3</w:t>
      </w:r>
      <w:r>
        <w:rPr>
          <w:rFonts w:ascii="Courier New" w:hAnsi="Courier New" w:cs="Courier New"/>
          <w:sz w:val="18"/>
          <w:lang w:val="en-US"/>
        </w:rPr>
        <w:t>_10k</w:t>
      </w:r>
      <w:r w:rsidRPr="00AA3125">
        <w:rPr>
          <w:rFonts w:ascii="Courier New" w:hAnsi="Courier New" w:cs="Courier New"/>
          <w:sz w:val="18"/>
          <w:lang w:val="en-US"/>
        </w:rPr>
        <w:t xml:space="preserve"> ALL_EXP;</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M4</w:t>
      </w:r>
      <w:r>
        <w:rPr>
          <w:rFonts w:ascii="Courier New" w:hAnsi="Courier New" w:cs="Courier New"/>
          <w:sz w:val="18"/>
          <w:lang w:val="en-US"/>
        </w:rPr>
        <w:t>_10k</w:t>
      </w:r>
      <w:r w:rsidRPr="00AA3125">
        <w:rPr>
          <w:rFonts w:ascii="Courier New" w:hAnsi="Courier New" w:cs="Courier New"/>
          <w:sz w:val="18"/>
          <w:lang w:val="en-US"/>
        </w:rPr>
        <w:t xml:space="preserve"> = </w:t>
      </w:r>
      <w:proofErr w:type="gramStart"/>
      <w:r w:rsidRPr="00AA3125">
        <w:rPr>
          <w:rFonts w:ascii="Courier New" w:hAnsi="Courier New" w:cs="Courier New"/>
          <w:sz w:val="18"/>
          <w:lang w:val="en-US"/>
        </w:rPr>
        <w:t>MAP(</w:t>
      </w:r>
      <w:proofErr w:type="gramEnd"/>
      <w:r w:rsidRPr="00AA3125">
        <w:rPr>
          <w:rFonts w:ascii="Courier New" w:hAnsi="Courier New" w:cs="Courier New"/>
          <w:sz w:val="18"/>
          <w:lang w:val="en-US"/>
        </w:rPr>
        <w:t>COUNT) DATI4</w:t>
      </w:r>
      <w:r>
        <w:rPr>
          <w:rFonts w:ascii="Courier New" w:hAnsi="Courier New" w:cs="Courier New"/>
          <w:sz w:val="18"/>
          <w:lang w:val="en-US"/>
        </w:rPr>
        <w:t>_10k</w:t>
      </w:r>
      <w:r w:rsidRPr="00AA3125">
        <w:rPr>
          <w:rFonts w:ascii="Courier New" w:hAnsi="Courier New" w:cs="Courier New"/>
          <w:sz w:val="18"/>
          <w:lang w:val="en-US"/>
        </w:rPr>
        <w:t xml:space="preserve"> ALL_EXP;</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M5</w:t>
      </w:r>
      <w:r>
        <w:rPr>
          <w:rFonts w:ascii="Courier New" w:hAnsi="Courier New" w:cs="Courier New"/>
          <w:sz w:val="18"/>
          <w:lang w:val="en-US"/>
        </w:rPr>
        <w:t>_10k</w:t>
      </w:r>
      <w:r w:rsidRPr="00AA3125">
        <w:rPr>
          <w:rFonts w:ascii="Courier New" w:hAnsi="Courier New" w:cs="Courier New"/>
          <w:sz w:val="18"/>
          <w:lang w:val="en-US"/>
        </w:rPr>
        <w:t xml:space="preserve"> = </w:t>
      </w:r>
      <w:proofErr w:type="gramStart"/>
      <w:r w:rsidRPr="00AA3125">
        <w:rPr>
          <w:rFonts w:ascii="Courier New" w:hAnsi="Courier New" w:cs="Courier New"/>
          <w:sz w:val="18"/>
          <w:lang w:val="en-US"/>
        </w:rPr>
        <w:t>MAP(</w:t>
      </w:r>
      <w:proofErr w:type="gramEnd"/>
      <w:r w:rsidRPr="00AA3125">
        <w:rPr>
          <w:rFonts w:ascii="Courier New" w:hAnsi="Courier New" w:cs="Courier New"/>
          <w:sz w:val="18"/>
          <w:lang w:val="en-US"/>
        </w:rPr>
        <w:t>COUNT) DATI5</w:t>
      </w:r>
      <w:r>
        <w:rPr>
          <w:rFonts w:ascii="Courier New" w:hAnsi="Courier New" w:cs="Courier New"/>
          <w:sz w:val="18"/>
          <w:lang w:val="en-US"/>
        </w:rPr>
        <w:t>_10k</w:t>
      </w:r>
      <w:r w:rsidRPr="00AA3125">
        <w:rPr>
          <w:rFonts w:ascii="Courier New" w:hAnsi="Courier New" w:cs="Courier New"/>
          <w:sz w:val="18"/>
          <w:lang w:val="en-US"/>
        </w:rPr>
        <w:t xml:space="preserve"> ALL_EXP;</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M6</w:t>
      </w:r>
      <w:r>
        <w:rPr>
          <w:rFonts w:ascii="Courier New" w:hAnsi="Courier New" w:cs="Courier New"/>
          <w:sz w:val="18"/>
          <w:lang w:val="en-US"/>
        </w:rPr>
        <w:t>_10k</w:t>
      </w:r>
      <w:r w:rsidRPr="00AA3125">
        <w:rPr>
          <w:rFonts w:ascii="Courier New" w:hAnsi="Courier New" w:cs="Courier New"/>
          <w:sz w:val="18"/>
          <w:lang w:val="en-US"/>
        </w:rPr>
        <w:t xml:space="preserve"> = </w:t>
      </w:r>
      <w:proofErr w:type="gramStart"/>
      <w:r w:rsidRPr="00AA3125">
        <w:rPr>
          <w:rFonts w:ascii="Courier New" w:hAnsi="Courier New" w:cs="Courier New"/>
          <w:sz w:val="18"/>
          <w:lang w:val="en-US"/>
        </w:rPr>
        <w:t>MAP(</w:t>
      </w:r>
      <w:proofErr w:type="gramEnd"/>
      <w:r w:rsidRPr="00AA3125">
        <w:rPr>
          <w:rFonts w:ascii="Courier New" w:hAnsi="Courier New" w:cs="Courier New"/>
          <w:sz w:val="18"/>
          <w:lang w:val="en-US"/>
        </w:rPr>
        <w:t>COUNT) DATI6</w:t>
      </w:r>
      <w:r>
        <w:rPr>
          <w:rFonts w:ascii="Courier New" w:hAnsi="Courier New" w:cs="Courier New"/>
          <w:sz w:val="18"/>
          <w:lang w:val="en-US"/>
        </w:rPr>
        <w:t>_10k</w:t>
      </w:r>
      <w:r w:rsidRPr="00AA3125">
        <w:rPr>
          <w:rFonts w:ascii="Courier New" w:hAnsi="Courier New" w:cs="Courier New"/>
          <w:sz w:val="18"/>
          <w:lang w:val="en-US"/>
        </w:rPr>
        <w:t xml:space="preserve"> ALL_EXP;</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MATERIALIZE M1</w:t>
      </w:r>
      <w:r>
        <w:rPr>
          <w:rFonts w:ascii="Courier New" w:hAnsi="Courier New" w:cs="Courier New"/>
          <w:sz w:val="18"/>
          <w:lang w:val="en-US"/>
        </w:rPr>
        <w:t>_10k</w:t>
      </w:r>
      <w:r w:rsidRPr="00AA3125">
        <w:rPr>
          <w:rFonts w:ascii="Courier New" w:hAnsi="Courier New" w:cs="Courier New"/>
          <w:sz w:val="18"/>
          <w:lang w:val="en-US"/>
        </w:rPr>
        <w:t>;</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MATERIALIZE M2</w:t>
      </w:r>
      <w:r>
        <w:rPr>
          <w:rFonts w:ascii="Courier New" w:hAnsi="Courier New" w:cs="Courier New"/>
          <w:sz w:val="18"/>
          <w:lang w:val="en-US"/>
        </w:rPr>
        <w:t>_10k</w:t>
      </w:r>
      <w:r w:rsidRPr="00AA3125">
        <w:rPr>
          <w:rFonts w:ascii="Courier New" w:hAnsi="Courier New" w:cs="Courier New"/>
          <w:sz w:val="18"/>
          <w:lang w:val="en-US"/>
        </w:rPr>
        <w:t>;</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MATERIALIZE M3</w:t>
      </w:r>
      <w:r>
        <w:rPr>
          <w:rFonts w:ascii="Courier New" w:hAnsi="Courier New" w:cs="Courier New"/>
          <w:sz w:val="18"/>
          <w:lang w:val="en-US"/>
        </w:rPr>
        <w:t>_10k</w:t>
      </w:r>
      <w:r w:rsidRPr="00AA3125">
        <w:rPr>
          <w:rFonts w:ascii="Courier New" w:hAnsi="Courier New" w:cs="Courier New"/>
          <w:sz w:val="18"/>
          <w:lang w:val="en-US"/>
        </w:rPr>
        <w:t>;</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MATERIALIZE M4</w:t>
      </w:r>
      <w:r>
        <w:rPr>
          <w:rFonts w:ascii="Courier New" w:hAnsi="Courier New" w:cs="Courier New"/>
          <w:sz w:val="18"/>
          <w:lang w:val="en-US"/>
        </w:rPr>
        <w:t>_10k</w:t>
      </w:r>
      <w:r w:rsidRPr="00AA3125">
        <w:rPr>
          <w:rFonts w:ascii="Courier New" w:hAnsi="Courier New" w:cs="Courier New"/>
          <w:sz w:val="18"/>
          <w:lang w:val="en-US"/>
        </w:rPr>
        <w:t>;</w:t>
      </w:r>
    </w:p>
    <w:p w:rsidR="008B342D" w:rsidRPr="00AA3125" w:rsidRDefault="008B342D" w:rsidP="008B342D">
      <w:pPr>
        <w:spacing w:after="0" w:line="240" w:lineRule="auto"/>
        <w:rPr>
          <w:rFonts w:ascii="Courier New" w:hAnsi="Courier New" w:cs="Courier New"/>
          <w:sz w:val="18"/>
          <w:lang w:val="en-US"/>
        </w:rPr>
      </w:pPr>
      <w:r w:rsidRPr="00AA3125">
        <w:rPr>
          <w:rFonts w:ascii="Courier New" w:hAnsi="Courier New" w:cs="Courier New"/>
          <w:sz w:val="18"/>
          <w:lang w:val="en-US"/>
        </w:rPr>
        <w:t>MATERIALIZE M5</w:t>
      </w:r>
      <w:r>
        <w:rPr>
          <w:rFonts w:ascii="Courier New" w:hAnsi="Courier New" w:cs="Courier New"/>
          <w:sz w:val="18"/>
          <w:lang w:val="en-US"/>
        </w:rPr>
        <w:t>_10k</w:t>
      </w:r>
      <w:r w:rsidRPr="00AA3125">
        <w:rPr>
          <w:rFonts w:ascii="Courier New" w:hAnsi="Courier New" w:cs="Courier New"/>
          <w:sz w:val="18"/>
          <w:lang w:val="en-US"/>
        </w:rPr>
        <w:t>;</w:t>
      </w:r>
    </w:p>
    <w:p w:rsidR="008B342D" w:rsidRPr="00953884" w:rsidRDefault="008B342D" w:rsidP="00953884">
      <w:pPr>
        <w:spacing w:after="0" w:line="240" w:lineRule="auto"/>
        <w:rPr>
          <w:rFonts w:ascii="Courier New" w:hAnsi="Courier New" w:cs="Courier New"/>
          <w:sz w:val="18"/>
          <w:lang w:val="en-US"/>
        </w:rPr>
      </w:pPr>
      <w:r w:rsidRPr="00AA3125">
        <w:rPr>
          <w:rFonts w:ascii="Courier New" w:hAnsi="Courier New" w:cs="Courier New"/>
          <w:sz w:val="18"/>
          <w:lang w:val="en-US"/>
        </w:rPr>
        <w:t>MATERIALIZE M6</w:t>
      </w:r>
      <w:r>
        <w:rPr>
          <w:rFonts w:ascii="Courier New" w:hAnsi="Courier New" w:cs="Courier New"/>
          <w:sz w:val="18"/>
          <w:lang w:val="en-US"/>
        </w:rPr>
        <w:t>_10k</w:t>
      </w:r>
      <w:r w:rsidRPr="00AA3125">
        <w:rPr>
          <w:rFonts w:ascii="Courier New" w:hAnsi="Courier New" w:cs="Courier New"/>
          <w:sz w:val="18"/>
          <w:lang w:val="en-US"/>
        </w:rPr>
        <w:t>;</w:t>
      </w:r>
    </w:p>
    <w:p w:rsidR="001D589F" w:rsidRPr="008C2A86" w:rsidRDefault="001D589F" w:rsidP="001D589F">
      <w:pPr>
        <w:pStyle w:val="Heading3"/>
        <w:rPr>
          <w:lang w:val="en-US" w:eastAsia="it-IT"/>
        </w:rPr>
      </w:pPr>
      <w:r>
        <w:rPr>
          <w:lang w:val="en-US"/>
        </w:rPr>
        <w:t xml:space="preserve">3.6 Step 6: extract the closest PE region for each </w:t>
      </w:r>
      <w:r w:rsidR="003809ED">
        <w:rPr>
          <w:lang w:val="en-US"/>
        </w:rPr>
        <w:t>P53-bound gene</w:t>
      </w:r>
    </w:p>
    <w:p w:rsidR="001D589F" w:rsidRDefault="001D589F" w:rsidP="001D589F">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Variables KNOWN (known genes) and PE (putative enhancers) come from queries</w:t>
      </w:r>
    </w:p>
    <w:p w:rsidR="001D589F" w:rsidRDefault="001D589F" w:rsidP="001D589F">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3.1 and 3.2, respectively</w:t>
      </w:r>
    </w:p>
    <w:p w:rsidR="001D589F" w:rsidRDefault="001D589F" w:rsidP="001D589F">
      <w:pPr>
        <w:tabs>
          <w:tab w:val="left" w:pos="4293"/>
        </w:tabs>
        <w:spacing w:after="0" w:line="240" w:lineRule="auto"/>
        <w:rPr>
          <w:rFonts w:ascii="Courier New" w:hAnsi="Courier New" w:cs="Courier New"/>
          <w:sz w:val="18"/>
          <w:lang w:val="en-US"/>
        </w:rPr>
      </w:pPr>
    </w:p>
    <w:p w:rsidR="001D589F" w:rsidRDefault="001D589F" w:rsidP="00997A97">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xml:space="preserve">CLOSEST = </w:t>
      </w:r>
      <w:proofErr w:type="gramStart"/>
      <w:r>
        <w:rPr>
          <w:rFonts w:ascii="Courier New" w:hAnsi="Courier New" w:cs="Courier New"/>
          <w:sz w:val="18"/>
          <w:lang w:val="en-US"/>
        </w:rPr>
        <w:t>JOIN(</w:t>
      </w:r>
      <w:proofErr w:type="gramEnd"/>
      <w:r>
        <w:rPr>
          <w:rFonts w:ascii="Courier New" w:hAnsi="Courier New" w:cs="Courier New"/>
          <w:sz w:val="18"/>
          <w:lang w:val="en-US"/>
        </w:rPr>
        <w:t>FIRST(1) AFTER DISTANCE</w:t>
      </w:r>
      <w:r w:rsidR="003809ED">
        <w:rPr>
          <w:rFonts w:ascii="Courier New" w:hAnsi="Courier New" w:cs="Courier New"/>
          <w:sz w:val="18"/>
          <w:lang w:val="en-US"/>
        </w:rPr>
        <w:t xml:space="preserve"> 1000</w:t>
      </w:r>
      <w:r>
        <w:rPr>
          <w:rFonts w:ascii="Courier New" w:hAnsi="Courier New" w:cs="Courier New"/>
          <w:sz w:val="18"/>
          <w:lang w:val="en-US"/>
        </w:rPr>
        <w:t xml:space="preserve">, </w:t>
      </w:r>
      <w:proofErr w:type="spellStart"/>
      <w:r>
        <w:rPr>
          <w:rFonts w:ascii="Courier New" w:hAnsi="Courier New" w:cs="Courier New"/>
          <w:sz w:val="18"/>
          <w:lang w:val="en-US"/>
        </w:rPr>
        <w:t>right_distinct</w:t>
      </w:r>
      <w:proofErr w:type="spellEnd"/>
      <w:r>
        <w:rPr>
          <w:rFonts w:ascii="Courier New" w:hAnsi="Courier New" w:cs="Courier New"/>
          <w:sz w:val="18"/>
          <w:lang w:val="en-US"/>
        </w:rPr>
        <w:t>)</w:t>
      </w:r>
      <w:r w:rsidR="003809ED">
        <w:rPr>
          <w:rFonts w:ascii="Courier New" w:hAnsi="Courier New" w:cs="Courier New"/>
          <w:sz w:val="18"/>
          <w:lang w:val="en-US"/>
        </w:rPr>
        <w:t xml:space="preserve"> GENE PE</w:t>
      </w:r>
    </w:p>
    <w:p w:rsidR="001D589F" w:rsidRDefault="001D589F" w:rsidP="00997A97">
      <w:pPr>
        <w:tabs>
          <w:tab w:val="left" w:pos="4293"/>
        </w:tabs>
        <w:spacing w:after="0" w:line="240" w:lineRule="auto"/>
        <w:rPr>
          <w:rFonts w:ascii="Courier New" w:hAnsi="Courier New" w:cs="Courier New"/>
          <w:sz w:val="18"/>
          <w:lang w:val="en-US"/>
        </w:rPr>
      </w:pPr>
    </w:p>
    <w:p w:rsidR="001D589F" w:rsidRPr="001D589F" w:rsidRDefault="001D589F" w:rsidP="00997A97">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MATERIALIZE CLOSEST;</w:t>
      </w:r>
    </w:p>
    <w:p w:rsidR="00A67520" w:rsidRPr="008C2A86" w:rsidRDefault="001D589F" w:rsidP="00A67520">
      <w:pPr>
        <w:pStyle w:val="Heading3"/>
        <w:rPr>
          <w:lang w:val="en-US" w:eastAsia="it-IT"/>
        </w:rPr>
      </w:pPr>
      <w:r>
        <w:rPr>
          <w:lang w:val="en-US"/>
        </w:rPr>
        <w:t>3.7 Step 7</w:t>
      </w:r>
      <w:r w:rsidR="00A67520">
        <w:rPr>
          <w:lang w:val="en-US"/>
        </w:rPr>
        <w:t xml:space="preserve">: </w:t>
      </w:r>
      <w:r w:rsidR="00F53C4E">
        <w:rPr>
          <w:lang w:val="en-US"/>
        </w:rPr>
        <w:t>Map CTCF and P300 binding onto PE regions and genes</w:t>
      </w:r>
    </w:p>
    <w:p w:rsidR="00A67520" w:rsidRDefault="00A67520" w:rsidP="00A67520">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Variables KNOWN (known genes) and PE (putative enhancers) come from queries</w:t>
      </w:r>
    </w:p>
    <w:p w:rsidR="008B64C7" w:rsidRDefault="00A67520" w:rsidP="00A67520">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3.1 and 3.2, respectively</w:t>
      </w:r>
    </w:p>
    <w:p w:rsidR="00447DB5" w:rsidRDefault="00447DB5" w:rsidP="00A67520">
      <w:pPr>
        <w:tabs>
          <w:tab w:val="left" w:pos="4293"/>
        </w:tabs>
        <w:spacing w:after="0" w:line="240" w:lineRule="auto"/>
        <w:rPr>
          <w:rFonts w:ascii="Courier New" w:hAnsi="Courier New" w:cs="Courier New"/>
          <w:sz w:val="18"/>
          <w:lang w:val="en-US"/>
        </w:rPr>
      </w:pPr>
    </w:p>
    <w:p w:rsidR="00A67520" w:rsidRDefault="00A67520" w:rsidP="00A67520">
      <w:pPr>
        <w:tabs>
          <w:tab w:val="left" w:pos="4293"/>
        </w:tabs>
        <w:spacing w:after="0" w:line="240" w:lineRule="auto"/>
        <w:rPr>
          <w:rFonts w:ascii="Courier New" w:hAnsi="Courier New" w:cs="Courier New"/>
          <w:sz w:val="18"/>
          <w:lang w:val="en-US"/>
        </w:rPr>
      </w:pPr>
      <w:r>
        <w:rPr>
          <w:rFonts w:ascii="Courier New" w:hAnsi="Courier New" w:cs="Courier New"/>
          <w:sz w:val="18"/>
          <w:lang w:val="en-US"/>
        </w:rPr>
        <w:t># CHIPSEQ_MAP sample comes from query 3.4</w:t>
      </w:r>
    </w:p>
    <w:p w:rsidR="00A67520" w:rsidRDefault="00447DB5" w:rsidP="00A67520">
      <w:pPr>
        <w:spacing w:after="0" w:line="240" w:lineRule="auto"/>
        <w:rPr>
          <w:rFonts w:ascii="Courier New" w:hAnsi="Courier New" w:cs="Courier New"/>
          <w:sz w:val="18"/>
          <w:lang w:val="en-US"/>
        </w:rPr>
      </w:pPr>
      <w:r>
        <w:rPr>
          <w:rFonts w:ascii="Courier New" w:hAnsi="Courier New" w:cs="Courier New"/>
          <w:sz w:val="18"/>
          <w:lang w:val="en-US"/>
        </w:rPr>
        <w:t>CTCF</w:t>
      </w:r>
      <w:r w:rsidR="00A67520">
        <w:rPr>
          <w:rFonts w:ascii="Courier New" w:hAnsi="Courier New" w:cs="Courier New"/>
          <w:sz w:val="18"/>
          <w:lang w:val="en-US"/>
        </w:rPr>
        <w:t xml:space="preserve"> = </w:t>
      </w:r>
      <w:proofErr w:type="gramStart"/>
      <w:r w:rsidR="00A67520" w:rsidRPr="00E63B7E">
        <w:rPr>
          <w:rFonts w:ascii="Courier New" w:hAnsi="Courier New" w:cs="Courier New"/>
          <w:sz w:val="18"/>
          <w:lang w:val="en-US"/>
        </w:rPr>
        <w:t>SELECT(</w:t>
      </w:r>
      <w:proofErr w:type="gramEnd"/>
      <w:r w:rsidR="00A67520" w:rsidRPr="00E63B7E">
        <w:rPr>
          <w:rFonts w:ascii="Courier New" w:hAnsi="Courier New" w:cs="Courier New"/>
          <w:sz w:val="18"/>
          <w:lang w:val="en-US"/>
        </w:rPr>
        <w:t xml:space="preserve"> </w:t>
      </w:r>
      <w:r w:rsidR="00A67520">
        <w:rPr>
          <w:rFonts w:ascii="Courier New" w:hAnsi="Courier New" w:cs="Courier New"/>
          <w:sz w:val="18"/>
          <w:lang w:val="en-US"/>
        </w:rPr>
        <w:t>antibody == 'CTCF</w:t>
      </w:r>
      <w:r w:rsidR="00A67520" w:rsidRPr="00E63B7E">
        <w:rPr>
          <w:rFonts w:ascii="Courier New" w:hAnsi="Courier New" w:cs="Courier New"/>
          <w:sz w:val="18"/>
          <w:lang w:val="en-US"/>
        </w:rPr>
        <w:t>' )</w:t>
      </w:r>
      <w:r w:rsidR="00A67520" w:rsidRPr="00A67520">
        <w:rPr>
          <w:rFonts w:ascii="Courier New" w:hAnsi="Courier New" w:cs="Courier New"/>
          <w:sz w:val="18"/>
          <w:lang w:val="en-US"/>
        </w:rPr>
        <w:t xml:space="preserve"> </w:t>
      </w:r>
      <w:r w:rsidR="00A67520">
        <w:rPr>
          <w:rFonts w:ascii="Courier New" w:hAnsi="Courier New" w:cs="Courier New"/>
          <w:sz w:val="18"/>
          <w:lang w:val="en-US"/>
        </w:rPr>
        <w:t>MM9_CHIPSEQ</w:t>
      </w:r>
      <w:r w:rsidR="00A67520" w:rsidRPr="00E63B7E">
        <w:rPr>
          <w:rFonts w:ascii="Courier New" w:hAnsi="Courier New" w:cs="Courier New"/>
          <w:sz w:val="18"/>
          <w:lang w:val="en-US"/>
        </w:rPr>
        <w:t>;</w:t>
      </w:r>
    </w:p>
    <w:p w:rsidR="00447DB5" w:rsidRDefault="00447DB5" w:rsidP="00A67520">
      <w:pPr>
        <w:spacing w:after="0" w:line="240" w:lineRule="auto"/>
        <w:rPr>
          <w:rFonts w:ascii="Courier New" w:hAnsi="Courier New" w:cs="Courier New"/>
          <w:sz w:val="18"/>
          <w:lang w:val="en-US"/>
        </w:rPr>
      </w:pPr>
      <w:r>
        <w:rPr>
          <w:rFonts w:ascii="Courier New" w:hAnsi="Courier New" w:cs="Courier New"/>
          <w:sz w:val="18"/>
          <w:lang w:val="en-US"/>
        </w:rPr>
        <w:t xml:space="preserve">P300 = </w:t>
      </w:r>
      <w:proofErr w:type="gramStart"/>
      <w:r w:rsidRPr="00E63B7E">
        <w:rPr>
          <w:rFonts w:ascii="Courier New" w:hAnsi="Courier New" w:cs="Courier New"/>
          <w:sz w:val="18"/>
          <w:lang w:val="en-US"/>
        </w:rPr>
        <w:t>SELECT(</w:t>
      </w:r>
      <w:proofErr w:type="gramEnd"/>
      <w:r w:rsidRPr="00E63B7E">
        <w:rPr>
          <w:rFonts w:ascii="Courier New" w:hAnsi="Courier New" w:cs="Courier New"/>
          <w:sz w:val="18"/>
          <w:lang w:val="en-US"/>
        </w:rPr>
        <w:t xml:space="preserve"> </w:t>
      </w:r>
      <w:r>
        <w:rPr>
          <w:rFonts w:ascii="Courier New" w:hAnsi="Courier New" w:cs="Courier New"/>
          <w:sz w:val="18"/>
          <w:lang w:val="en-US"/>
        </w:rPr>
        <w:t>antibody == 'P300</w:t>
      </w:r>
      <w:r w:rsidRPr="00E63B7E">
        <w:rPr>
          <w:rFonts w:ascii="Courier New" w:hAnsi="Courier New" w:cs="Courier New"/>
          <w:sz w:val="18"/>
          <w:lang w:val="en-US"/>
        </w:rPr>
        <w:t>' )</w:t>
      </w:r>
      <w:r w:rsidRPr="00A67520">
        <w:rPr>
          <w:rFonts w:ascii="Courier New" w:hAnsi="Courier New" w:cs="Courier New"/>
          <w:sz w:val="18"/>
          <w:lang w:val="en-US"/>
        </w:rPr>
        <w:t xml:space="preserve"> </w:t>
      </w:r>
      <w:r>
        <w:rPr>
          <w:rFonts w:ascii="Courier New" w:hAnsi="Courier New" w:cs="Courier New"/>
          <w:sz w:val="18"/>
          <w:lang w:val="en-US"/>
        </w:rPr>
        <w:t>MM9_CHIPSEQ</w:t>
      </w:r>
      <w:r w:rsidRPr="00E63B7E">
        <w:rPr>
          <w:rFonts w:ascii="Courier New" w:hAnsi="Courier New" w:cs="Courier New"/>
          <w:sz w:val="18"/>
          <w:lang w:val="en-US"/>
        </w:rPr>
        <w:t>;</w:t>
      </w:r>
    </w:p>
    <w:p w:rsidR="006D10E8" w:rsidRDefault="006D10E8" w:rsidP="00A67520">
      <w:pPr>
        <w:spacing w:after="0" w:line="240" w:lineRule="auto"/>
        <w:rPr>
          <w:rFonts w:ascii="Courier New" w:hAnsi="Courier New" w:cs="Courier New"/>
          <w:sz w:val="18"/>
          <w:lang w:val="en-US"/>
        </w:rPr>
      </w:pPr>
    </w:p>
    <w:p w:rsidR="006D10E8" w:rsidRDefault="006D10E8" w:rsidP="00A67520">
      <w:pPr>
        <w:spacing w:after="0" w:line="240" w:lineRule="auto"/>
        <w:rPr>
          <w:rFonts w:ascii="Courier New" w:hAnsi="Courier New" w:cs="Courier New"/>
          <w:sz w:val="18"/>
          <w:lang w:val="en-US"/>
        </w:rPr>
      </w:pPr>
      <w:r>
        <w:rPr>
          <w:rFonts w:ascii="Courier New" w:hAnsi="Courier New" w:cs="Courier New"/>
          <w:sz w:val="18"/>
          <w:lang w:val="en-US"/>
        </w:rPr>
        <w:t># CTCF/P53 or P300/P53 binding genes or PE regions</w:t>
      </w:r>
    </w:p>
    <w:p w:rsidR="00447DB5" w:rsidRDefault="00447DB5" w:rsidP="00447DB5">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lang w:val="en-US"/>
        </w:rPr>
        <w:t xml:space="preserve">GENE_CTCF </w:t>
      </w:r>
      <w:r>
        <w:rPr>
          <w:rFonts w:ascii="Courier New" w:hAnsi="Courier New" w:cs="Courier New"/>
          <w:sz w:val="18"/>
          <w:szCs w:val="18"/>
          <w:lang w:val="en-US"/>
        </w:rPr>
        <w:t xml:space="preserve">= </w:t>
      </w:r>
      <w:proofErr w:type="gramStart"/>
      <w:r>
        <w:rPr>
          <w:rFonts w:ascii="Courier New" w:hAnsi="Courier New" w:cs="Courier New"/>
          <w:sz w:val="18"/>
          <w:szCs w:val="18"/>
          <w:lang w:val="en-US"/>
        </w:rPr>
        <w:t>JOIN(</w:t>
      </w:r>
      <w:proofErr w:type="gramEnd"/>
      <w:r>
        <w:rPr>
          <w:rFonts w:ascii="Courier New" w:hAnsi="Courier New" w:cs="Courier New"/>
          <w:sz w:val="18"/>
          <w:szCs w:val="18"/>
          <w:lang w:val="en-US"/>
        </w:rPr>
        <w:t xml:space="preserve">DISTANCE &lt; 0, </w:t>
      </w:r>
      <w:proofErr w:type="spellStart"/>
      <w:r>
        <w:rPr>
          <w:rFonts w:ascii="Courier New" w:hAnsi="Courier New" w:cs="Courier New"/>
          <w:sz w:val="18"/>
          <w:szCs w:val="18"/>
          <w:lang w:val="en-US"/>
        </w:rPr>
        <w:t>left_distinct</w:t>
      </w:r>
      <w:proofErr w:type="spellEnd"/>
      <w:r>
        <w:rPr>
          <w:rFonts w:ascii="Courier New" w:hAnsi="Courier New" w:cs="Courier New"/>
          <w:sz w:val="18"/>
          <w:szCs w:val="18"/>
          <w:lang w:val="en-US"/>
        </w:rPr>
        <w:t>) KNOWN CTCF</w:t>
      </w:r>
      <w:r w:rsidRPr="00735837">
        <w:rPr>
          <w:rFonts w:ascii="Courier New" w:hAnsi="Courier New" w:cs="Courier New"/>
          <w:sz w:val="18"/>
          <w:szCs w:val="18"/>
          <w:lang w:val="en-US"/>
        </w:rPr>
        <w:t>;</w:t>
      </w:r>
    </w:p>
    <w:p w:rsidR="001C1326" w:rsidRPr="006D10E8" w:rsidRDefault="00447DB5" w:rsidP="001C1326">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lang w:val="en-US"/>
        </w:rPr>
        <w:t xml:space="preserve">GENE_P300 </w:t>
      </w:r>
      <w:r>
        <w:rPr>
          <w:rFonts w:ascii="Courier New" w:hAnsi="Courier New" w:cs="Courier New"/>
          <w:sz w:val="18"/>
          <w:szCs w:val="18"/>
          <w:lang w:val="en-US"/>
        </w:rPr>
        <w:t xml:space="preserve">= </w:t>
      </w:r>
      <w:proofErr w:type="gramStart"/>
      <w:r>
        <w:rPr>
          <w:rFonts w:ascii="Courier New" w:hAnsi="Courier New" w:cs="Courier New"/>
          <w:sz w:val="18"/>
          <w:szCs w:val="18"/>
          <w:lang w:val="en-US"/>
        </w:rPr>
        <w:t>JOIN(</w:t>
      </w:r>
      <w:proofErr w:type="gramEnd"/>
      <w:r>
        <w:rPr>
          <w:rFonts w:ascii="Courier New" w:hAnsi="Courier New" w:cs="Courier New"/>
          <w:sz w:val="18"/>
          <w:szCs w:val="18"/>
          <w:lang w:val="en-US"/>
        </w:rPr>
        <w:t xml:space="preserve">DISTANCE &lt; 0, </w:t>
      </w:r>
      <w:proofErr w:type="spellStart"/>
      <w:r>
        <w:rPr>
          <w:rFonts w:ascii="Courier New" w:hAnsi="Courier New" w:cs="Courier New"/>
          <w:sz w:val="18"/>
          <w:szCs w:val="18"/>
          <w:lang w:val="en-US"/>
        </w:rPr>
        <w:t>left_distinct</w:t>
      </w:r>
      <w:proofErr w:type="spellEnd"/>
      <w:r>
        <w:rPr>
          <w:rFonts w:ascii="Courier New" w:hAnsi="Courier New" w:cs="Courier New"/>
          <w:sz w:val="18"/>
          <w:szCs w:val="18"/>
          <w:lang w:val="en-US"/>
        </w:rPr>
        <w:t>) KNOWN P300</w:t>
      </w:r>
      <w:r w:rsidRPr="00735837">
        <w:rPr>
          <w:rFonts w:ascii="Courier New" w:hAnsi="Courier New" w:cs="Courier New"/>
          <w:sz w:val="18"/>
          <w:szCs w:val="18"/>
          <w:lang w:val="en-US"/>
        </w:rPr>
        <w:t>;</w:t>
      </w:r>
    </w:p>
    <w:p w:rsidR="001C1326" w:rsidRDefault="001C1326" w:rsidP="001C1326">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lang w:val="en-US"/>
        </w:rPr>
        <w:t xml:space="preserve">PE_CTCF </w:t>
      </w:r>
      <w:r>
        <w:rPr>
          <w:rFonts w:ascii="Courier New" w:hAnsi="Courier New" w:cs="Courier New"/>
          <w:sz w:val="18"/>
          <w:szCs w:val="18"/>
          <w:lang w:val="en-US"/>
        </w:rPr>
        <w:t xml:space="preserve">= </w:t>
      </w:r>
      <w:proofErr w:type="gramStart"/>
      <w:r>
        <w:rPr>
          <w:rFonts w:ascii="Courier New" w:hAnsi="Courier New" w:cs="Courier New"/>
          <w:sz w:val="18"/>
          <w:szCs w:val="18"/>
          <w:lang w:val="en-US"/>
        </w:rPr>
        <w:t>JOIN(</w:t>
      </w:r>
      <w:proofErr w:type="gramEnd"/>
      <w:r>
        <w:rPr>
          <w:rFonts w:ascii="Courier New" w:hAnsi="Courier New" w:cs="Courier New"/>
          <w:sz w:val="18"/>
          <w:szCs w:val="18"/>
          <w:lang w:val="en-US"/>
        </w:rPr>
        <w:t xml:space="preserve">DISTANCE &lt; 0, </w:t>
      </w:r>
      <w:proofErr w:type="spellStart"/>
      <w:r>
        <w:rPr>
          <w:rFonts w:ascii="Courier New" w:hAnsi="Courier New" w:cs="Courier New"/>
          <w:sz w:val="18"/>
          <w:szCs w:val="18"/>
          <w:lang w:val="en-US"/>
        </w:rPr>
        <w:t>left_distinct</w:t>
      </w:r>
      <w:proofErr w:type="spellEnd"/>
      <w:r>
        <w:rPr>
          <w:rFonts w:ascii="Courier New" w:hAnsi="Courier New" w:cs="Courier New"/>
          <w:sz w:val="18"/>
          <w:szCs w:val="18"/>
          <w:lang w:val="en-US"/>
        </w:rPr>
        <w:t>) PE CTCF</w:t>
      </w:r>
      <w:r w:rsidRPr="00735837">
        <w:rPr>
          <w:rFonts w:ascii="Courier New" w:hAnsi="Courier New" w:cs="Courier New"/>
          <w:sz w:val="18"/>
          <w:szCs w:val="18"/>
          <w:lang w:val="en-US"/>
        </w:rPr>
        <w:t>;</w:t>
      </w:r>
    </w:p>
    <w:p w:rsidR="001C1326" w:rsidRDefault="001C1326" w:rsidP="001C1326">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lang w:val="en-US"/>
        </w:rPr>
        <w:t xml:space="preserve">PE_P300 </w:t>
      </w:r>
      <w:r>
        <w:rPr>
          <w:rFonts w:ascii="Courier New" w:hAnsi="Courier New" w:cs="Courier New"/>
          <w:sz w:val="18"/>
          <w:szCs w:val="18"/>
          <w:lang w:val="en-US"/>
        </w:rPr>
        <w:t xml:space="preserve">= </w:t>
      </w:r>
      <w:proofErr w:type="gramStart"/>
      <w:r>
        <w:rPr>
          <w:rFonts w:ascii="Courier New" w:hAnsi="Courier New" w:cs="Courier New"/>
          <w:sz w:val="18"/>
          <w:szCs w:val="18"/>
          <w:lang w:val="en-US"/>
        </w:rPr>
        <w:t>JOIN(</w:t>
      </w:r>
      <w:proofErr w:type="gramEnd"/>
      <w:r>
        <w:rPr>
          <w:rFonts w:ascii="Courier New" w:hAnsi="Courier New" w:cs="Courier New"/>
          <w:sz w:val="18"/>
          <w:szCs w:val="18"/>
          <w:lang w:val="en-US"/>
        </w:rPr>
        <w:t xml:space="preserve">DISTANCE &lt; 0, </w:t>
      </w:r>
      <w:proofErr w:type="spellStart"/>
      <w:r>
        <w:rPr>
          <w:rFonts w:ascii="Courier New" w:hAnsi="Courier New" w:cs="Courier New"/>
          <w:sz w:val="18"/>
          <w:szCs w:val="18"/>
          <w:lang w:val="en-US"/>
        </w:rPr>
        <w:t>left_distinct</w:t>
      </w:r>
      <w:proofErr w:type="spellEnd"/>
      <w:r>
        <w:rPr>
          <w:rFonts w:ascii="Courier New" w:hAnsi="Courier New" w:cs="Courier New"/>
          <w:sz w:val="18"/>
          <w:szCs w:val="18"/>
          <w:lang w:val="en-US"/>
        </w:rPr>
        <w:t>) PE P300</w:t>
      </w:r>
      <w:r w:rsidRPr="00735837">
        <w:rPr>
          <w:rFonts w:ascii="Courier New" w:hAnsi="Courier New" w:cs="Courier New"/>
          <w:sz w:val="18"/>
          <w:szCs w:val="18"/>
          <w:lang w:val="en-US"/>
        </w:rPr>
        <w:t>;</w:t>
      </w:r>
    </w:p>
    <w:p w:rsidR="00447DB5" w:rsidRDefault="00447DB5" w:rsidP="00A67520">
      <w:pPr>
        <w:spacing w:after="0" w:line="240" w:lineRule="auto"/>
        <w:rPr>
          <w:rFonts w:ascii="Courier New" w:hAnsi="Courier New" w:cs="Courier New"/>
          <w:sz w:val="18"/>
          <w:lang w:val="en-US"/>
        </w:rPr>
      </w:pPr>
    </w:p>
    <w:p w:rsidR="00F425B0" w:rsidRDefault="00F425B0" w:rsidP="00A67520">
      <w:pPr>
        <w:spacing w:after="0" w:line="240" w:lineRule="auto"/>
        <w:rPr>
          <w:rFonts w:ascii="Courier New" w:hAnsi="Courier New" w:cs="Courier New"/>
          <w:sz w:val="18"/>
          <w:lang w:val="en-US"/>
        </w:rPr>
      </w:pPr>
      <w:r>
        <w:rPr>
          <w:rFonts w:ascii="Courier New" w:hAnsi="Courier New" w:cs="Courier New"/>
          <w:sz w:val="18"/>
          <w:lang w:val="en-US"/>
        </w:rPr>
        <w:t># Enhancer-interacting regions</w:t>
      </w:r>
    </w:p>
    <w:p w:rsidR="001C1326" w:rsidRDefault="00F425B0" w:rsidP="00A67520">
      <w:pPr>
        <w:spacing w:after="0" w:line="240" w:lineRule="auto"/>
        <w:rPr>
          <w:rFonts w:ascii="Courier New" w:hAnsi="Courier New" w:cs="Courier New"/>
          <w:sz w:val="18"/>
          <w:szCs w:val="18"/>
          <w:lang w:val="en-US"/>
        </w:rPr>
      </w:pPr>
      <w:r>
        <w:rPr>
          <w:rFonts w:ascii="Courier New" w:hAnsi="Courier New" w:cs="Courier New"/>
          <w:sz w:val="18"/>
          <w:lang w:val="en-US"/>
        </w:rPr>
        <w:t>PE_</w:t>
      </w:r>
      <w:r w:rsidR="001C1326">
        <w:rPr>
          <w:rFonts w:ascii="Courier New" w:hAnsi="Courier New" w:cs="Courier New"/>
          <w:sz w:val="18"/>
          <w:lang w:val="en-US"/>
        </w:rPr>
        <w:t xml:space="preserve">INT_CTCF </w:t>
      </w:r>
      <w:r w:rsidR="001C1326">
        <w:rPr>
          <w:rFonts w:ascii="Courier New" w:hAnsi="Courier New" w:cs="Courier New"/>
          <w:sz w:val="18"/>
          <w:szCs w:val="18"/>
          <w:lang w:val="en-US"/>
        </w:rPr>
        <w:t xml:space="preserve">= </w:t>
      </w:r>
      <w:proofErr w:type="gramStart"/>
      <w:r w:rsidR="001C1326">
        <w:rPr>
          <w:rFonts w:ascii="Courier New" w:hAnsi="Courier New" w:cs="Courier New"/>
          <w:sz w:val="18"/>
          <w:szCs w:val="18"/>
          <w:lang w:val="en-US"/>
        </w:rPr>
        <w:t>JOIN(</w:t>
      </w:r>
      <w:proofErr w:type="gramEnd"/>
      <w:r w:rsidR="001C1326">
        <w:rPr>
          <w:rFonts w:ascii="Courier New" w:hAnsi="Courier New" w:cs="Courier New"/>
          <w:sz w:val="18"/>
          <w:szCs w:val="18"/>
          <w:lang w:val="en-US"/>
        </w:rPr>
        <w:t>FIRST(1)</w:t>
      </w:r>
      <w:r w:rsidR="001C1326" w:rsidRPr="00735837">
        <w:rPr>
          <w:rFonts w:ascii="Courier New" w:hAnsi="Courier New" w:cs="Courier New"/>
          <w:sz w:val="18"/>
          <w:szCs w:val="18"/>
          <w:lang w:val="en-US"/>
        </w:rPr>
        <w:t xml:space="preserve"> AFTER DISTANCE 1000, </w:t>
      </w:r>
      <w:proofErr w:type="spellStart"/>
      <w:r w:rsidR="001C1326" w:rsidRPr="00735837">
        <w:rPr>
          <w:rFonts w:ascii="Courier New" w:hAnsi="Courier New" w:cs="Courier New"/>
          <w:sz w:val="18"/>
          <w:szCs w:val="18"/>
          <w:lang w:val="en-US"/>
        </w:rPr>
        <w:t>left</w:t>
      </w:r>
      <w:r w:rsidR="001C1326">
        <w:rPr>
          <w:rFonts w:ascii="Courier New" w:hAnsi="Courier New" w:cs="Courier New"/>
          <w:sz w:val="18"/>
          <w:szCs w:val="18"/>
          <w:lang w:val="en-US"/>
        </w:rPr>
        <w:t>_distinct</w:t>
      </w:r>
      <w:proofErr w:type="spellEnd"/>
      <w:r w:rsidR="001C1326">
        <w:rPr>
          <w:rFonts w:ascii="Courier New" w:hAnsi="Courier New" w:cs="Courier New"/>
          <w:sz w:val="18"/>
          <w:szCs w:val="18"/>
          <w:lang w:val="en-US"/>
        </w:rPr>
        <w:t>) PE_CTCF KNOWN_CTCF</w:t>
      </w:r>
      <w:r w:rsidR="001C1326" w:rsidRPr="00735837">
        <w:rPr>
          <w:rFonts w:ascii="Courier New" w:hAnsi="Courier New" w:cs="Courier New"/>
          <w:sz w:val="18"/>
          <w:szCs w:val="18"/>
          <w:lang w:val="en-US"/>
        </w:rPr>
        <w:t>;</w:t>
      </w:r>
    </w:p>
    <w:p w:rsidR="001C1326" w:rsidRDefault="00F425B0" w:rsidP="001C1326">
      <w:pPr>
        <w:spacing w:after="0" w:line="240" w:lineRule="auto"/>
        <w:rPr>
          <w:rFonts w:ascii="Courier New" w:hAnsi="Courier New" w:cs="Courier New"/>
          <w:sz w:val="18"/>
          <w:szCs w:val="18"/>
          <w:lang w:val="en-US"/>
        </w:rPr>
      </w:pPr>
      <w:r>
        <w:rPr>
          <w:rFonts w:ascii="Courier New" w:hAnsi="Courier New" w:cs="Courier New"/>
          <w:sz w:val="18"/>
          <w:lang w:val="en-US"/>
        </w:rPr>
        <w:t>PE_</w:t>
      </w:r>
      <w:r w:rsidR="001C1326">
        <w:rPr>
          <w:rFonts w:ascii="Courier New" w:hAnsi="Courier New" w:cs="Courier New"/>
          <w:sz w:val="18"/>
          <w:lang w:val="en-US"/>
        </w:rPr>
        <w:t xml:space="preserve">INT_P300 = </w:t>
      </w:r>
      <w:proofErr w:type="gramStart"/>
      <w:r w:rsidR="001C1326">
        <w:rPr>
          <w:rFonts w:ascii="Courier New" w:hAnsi="Courier New" w:cs="Courier New"/>
          <w:sz w:val="18"/>
          <w:szCs w:val="18"/>
          <w:lang w:val="en-US"/>
        </w:rPr>
        <w:t>JOIN(</w:t>
      </w:r>
      <w:proofErr w:type="gramEnd"/>
      <w:r w:rsidR="001C1326">
        <w:rPr>
          <w:rFonts w:ascii="Courier New" w:hAnsi="Courier New" w:cs="Courier New"/>
          <w:sz w:val="18"/>
          <w:szCs w:val="18"/>
          <w:lang w:val="en-US"/>
        </w:rPr>
        <w:t>FIRST(1)</w:t>
      </w:r>
      <w:r w:rsidR="001C1326" w:rsidRPr="00735837">
        <w:rPr>
          <w:rFonts w:ascii="Courier New" w:hAnsi="Courier New" w:cs="Courier New"/>
          <w:sz w:val="18"/>
          <w:szCs w:val="18"/>
          <w:lang w:val="en-US"/>
        </w:rPr>
        <w:t xml:space="preserve"> AFTER DISTANCE 1000, </w:t>
      </w:r>
      <w:proofErr w:type="spellStart"/>
      <w:r w:rsidR="001C1326" w:rsidRPr="00735837">
        <w:rPr>
          <w:rFonts w:ascii="Courier New" w:hAnsi="Courier New" w:cs="Courier New"/>
          <w:sz w:val="18"/>
          <w:szCs w:val="18"/>
          <w:lang w:val="en-US"/>
        </w:rPr>
        <w:t>left</w:t>
      </w:r>
      <w:r w:rsidR="001C1326">
        <w:rPr>
          <w:rFonts w:ascii="Courier New" w:hAnsi="Courier New" w:cs="Courier New"/>
          <w:sz w:val="18"/>
          <w:szCs w:val="18"/>
          <w:lang w:val="en-US"/>
        </w:rPr>
        <w:t>_distinct</w:t>
      </w:r>
      <w:proofErr w:type="spellEnd"/>
      <w:r w:rsidR="001C1326">
        <w:rPr>
          <w:rFonts w:ascii="Courier New" w:hAnsi="Courier New" w:cs="Courier New"/>
          <w:sz w:val="18"/>
          <w:szCs w:val="18"/>
          <w:lang w:val="en-US"/>
        </w:rPr>
        <w:t>) PE_P300 KNOWN_P300</w:t>
      </w:r>
      <w:r w:rsidR="001C1326" w:rsidRPr="00735837">
        <w:rPr>
          <w:rFonts w:ascii="Courier New" w:hAnsi="Courier New" w:cs="Courier New"/>
          <w:sz w:val="18"/>
          <w:szCs w:val="18"/>
          <w:lang w:val="en-US"/>
        </w:rPr>
        <w:t>;</w:t>
      </w:r>
    </w:p>
    <w:p w:rsidR="00923AE3" w:rsidRDefault="00923AE3" w:rsidP="00997A97">
      <w:pPr>
        <w:spacing w:after="0" w:line="240" w:lineRule="auto"/>
        <w:rPr>
          <w:rFonts w:ascii="Courier New" w:hAnsi="Courier New" w:cs="Courier New"/>
          <w:sz w:val="18"/>
          <w:lang w:val="en-US"/>
        </w:rPr>
      </w:pPr>
    </w:p>
    <w:p w:rsidR="00997A97" w:rsidRDefault="00997A97" w:rsidP="00997A97">
      <w:pPr>
        <w:spacing w:after="0" w:line="240" w:lineRule="auto"/>
        <w:rPr>
          <w:rFonts w:ascii="Times New Roman" w:hAnsi="Times New Roman"/>
          <w:b/>
          <w:sz w:val="24"/>
          <w:lang w:val="en-US"/>
        </w:rPr>
      </w:pPr>
    </w:p>
    <w:p w:rsidR="00997A97" w:rsidRPr="002A7057" w:rsidRDefault="001D589F" w:rsidP="00997A97">
      <w:pPr>
        <w:spacing w:after="0" w:line="240" w:lineRule="auto"/>
        <w:rPr>
          <w:rFonts w:ascii="Times New Roman" w:hAnsi="Times New Roman"/>
          <w:sz w:val="24"/>
          <w:szCs w:val="24"/>
          <w:lang w:val="en-US" w:eastAsia="it-IT"/>
        </w:rPr>
      </w:pPr>
      <w:r>
        <w:rPr>
          <w:rFonts w:ascii="Times New Roman" w:hAnsi="Times New Roman"/>
          <w:b/>
          <w:sz w:val="24"/>
          <w:lang w:val="en-US"/>
        </w:rPr>
        <w:t>3.8. Step 8</w:t>
      </w:r>
      <w:r w:rsidR="00997A97">
        <w:rPr>
          <w:rFonts w:ascii="Times New Roman" w:hAnsi="Times New Roman"/>
          <w:b/>
          <w:sz w:val="24"/>
          <w:lang w:val="en-US"/>
        </w:rPr>
        <w:t>: map P53 binding regions onto ENCODE CH12 DHS sites (DNase-</w:t>
      </w:r>
      <w:proofErr w:type="spellStart"/>
      <w:r w:rsidR="00997A97">
        <w:rPr>
          <w:rFonts w:ascii="Times New Roman" w:hAnsi="Times New Roman"/>
          <w:b/>
          <w:sz w:val="24"/>
          <w:lang w:val="en-US"/>
        </w:rPr>
        <w:t>seq</w:t>
      </w:r>
      <w:proofErr w:type="spellEnd"/>
      <w:r w:rsidR="00997A97">
        <w:rPr>
          <w:rFonts w:ascii="Times New Roman" w:hAnsi="Times New Roman"/>
          <w:b/>
          <w:sz w:val="24"/>
          <w:lang w:val="en-US"/>
        </w:rPr>
        <w:t xml:space="preserve"> regions)</w:t>
      </w:r>
    </w:p>
    <w:p w:rsidR="00997A97" w:rsidRDefault="00997A97" w:rsidP="00997A97">
      <w:pPr>
        <w:spacing w:after="0" w:line="240" w:lineRule="auto"/>
        <w:rPr>
          <w:rFonts w:ascii="Courier New" w:hAnsi="Courier New" w:cs="Courier New"/>
          <w:sz w:val="18"/>
          <w:lang w:val="en-US"/>
        </w:rPr>
      </w:pPr>
    </w:p>
    <w:p w:rsidR="00997A97" w:rsidRDefault="00997A97" w:rsidP="00997A97">
      <w:pPr>
        <w:spacing w:after="0" w:line="240" w:lineRule="auto"/>
        <w:rPr>
          <w:rFonts w:ascii="Courier New" w:hAnsi="Courier New" w:cs="Courier New"/>
          <w:sz w:val="18"/>
          <w:lang w:val="en-US"/>
        </w:rPr>
      </w:pPr>
      <w:r>
        <w:rPr>
          <w:rFonts w:ascii="Courier New" w:hAnsi="Courier New" w:cs="Courier New"/>
          <w:sz w:val="18"/>
          <w:lang w:val="en-US"/>
        </w:rPr>
        <w:t xml:space="preserve">OPEN = </w:t>
      </w:r>
      <w:proofErr w:type="gramStart"/>
      <w:r w:rsidRPr="002A7057">
        <w:rPr>
          <w:rFonts w:ascii="Courier New" w:hAnsi="Courier New" w:cs="Courier New"/>
          <w:sz w:val="18"/>
          <w:lang w:val="en-US"/>
        </w:rPr>
        <w:t>SELECT(</w:t>
      </w:r>
      <w:proofErr w:type="gramEnd"/>
      <w:r w:rsidRPr="002A7057">
        <w:rPr>
          <w:rFonts w:ascii="Courier New" w:hAnsi="Courier New" w:cs="Courier New"/>
          <w:sz w:val="18"/>
          <w:lang w:val="en-US"/>
        </w:rPr>
        <w:t xml:space="preserve"> cell == 'CH12' AND </w:t>
      </w:r>
      <w:proofErr w:type="spellStart"/>
      <w:r w:rsidRPr="002A7057">
        <w:rPr>
          <w:rFonts w:ascii="Courier New" w:hAnsi="Courier New" w:cs="Courier New"/>
          <w:sz w:val="18"/>
          <w:lang w:val="en-US"/>
        </w:rPr>
        <w:t>dataType</w:t>
      </w:r>
      <w:proofErr w:type="spellEnd"/>
      <w:r w:rsidRPr="002A7057">
        <w:rPr>
          <w:rFonts w:ascii="Courier New" w:hAnsi="Courier New" w:cs="Courier New"/>
          <w:sz w:val="18"/>
          <w:lang w:val="en-US"/>
        </w:rPr>
        <w:t xml:space="preserve"> == '</w:t>
      </w:r>
      <w:proofErr w:type="spellStart"/>
      <w:r w:rsidRPr="002A7057">
        <w:rPr>
          <w:rFonts w:ascii="Courier New" w:hAnsi="Courier New" w:cs="Courier New"/>
          <w:sz w:val="18"/>
          <w:lang w:val="en-US"/>
        </w:rPr>
        <w:t>DnaseSeq</w:t>
      </w:r>
      <w:proofErr w:type="spellEnd"/>
      <w:r w:rsidRPr="002A7057">
        <w:rPr>
          <w:rFonts w:ascii="Courier New" w:hAnsi="Courier New" w:cs="Courier New"/>
          <w:sz w:val="18"/>
          <w:lang w:val="en-US"/>
        </w:rPr>
        <w:t>' ) MM9_ENCODE_BROAD;</w:t>
      </w:r>
    </w:p>
    <w:p w:rsidR="00997A97" w:rsidRPr="009B315C" w:rsidRDefault="00997A97" w:rsidP="00997A97">
      <w:pPr>
        <w:tabs>
          <w:tab w:val="left" w:pos="4293"/>
        </w:tabs>
        <w:spacing w:after="0" w:line="240" w:lineRule="auto"/>
        <w:rPr>
          <w:rFonts w:ascii="Courier New" w:hAnsi="Courier New" w:cs="Courier New"/>
          <w:sz w:val="18"/>
          <w:lang w:val="en-US"/>
        </w:rPr>
      </w:pPr>
      <w:proofErr w:type="spellStart"/>
      <w:r>
        <w:rPr>
          <w:rFonts w:ascii="Courier New" w:hAnsi="Courier New" w:cs="Courier New"/>
          <w:sz w:val="18"/>
          <w:lang w:val="en-US"/>
        </w:rPr>
        <w:t>OPEN_MAP_tmp</w:t>
      </w:r>
      <w:proofErr w:type="spellEnd"/>
      <w:r>
        <w:rPr>
          <w:rFonts w:ascii="Courier New" w:hAnsi="Courier New" w:cs="Courier New"/>
          <w:sz w:val="18"/>
          <w:lang w:val="en-US"/>
        </w:rPr>
        <w:t xml:space="preserve"> = </w:t>
      </w:r>
      <w:proofErr w:type="gramStart"/>
      <w:r>
        <w:rPr>
          <w:rFonts w:ascii="Courier New" w:hAnsi="Courier New" w:cs="Courier New"/>
          <w:sz w:val="18"/>
          <w:lang w:val="en-US"/>
        </w:rPr>
        <w:t>MAP(</w:t>
      </w:r>
      <w:proofErr w:type="gramEnd"/>
      <w:r>
        <w:rPr>
          <w:rFonts w:ascii="Courier New" w:hAnsi="Courier New" w:cs="Courier New"/>
          <w:sz w:val="18"/>
          <w:lang w:val="en-US"/>
        </w:rPr>
        <w:t>COUNT) OPEN</w:t>
      </w:r>
      <w:r w:rsidR="003138C1">
        <w:rPr>
          <w:rFonts w:ascii="Courier New" w:hAnsi="Courier New" w:cs="Courier New"/>
          <w:sz w:val="18"/>
          <w:lang w:val="en-US"/>
        </w:rPr>
        <w:t xml:space="preserve"> UNKNOWN;</w:t>
      </w:r>
    </w:p>
    <w:p w:rsidR="00997A97" w:rsidRPr="009B315C" w:rsidRDefault="00997A97" w:rsidP="003138C1">
      <w:pPr>
        <w:spacing w:after="0" w:line="240" w:lineRule="auto"/>
        <w:rPr>
          <w:rFonts w:ascii="Courier New" w:hAnsi="Courier New" w:cs="Courier New"/>
          <w:sz w:val="18"/>
          <w:lang w:val="en-US"/>
        </w:rPr>
      </w:pPr>
      <w:r>
        <w:rPr>
          <w:rFonts w:ascii="Courier New" w:hAnsi="Courier New" w:cs="Courier New"/>
          <w:sz w:val="18"/>
          <w:lang w:val="en-US"/>
        </w:rPr>
        <w:t xml:space="preserve">OPEN_MAP = </w:t>
      </w:r>
      <w:proofErr w:type="gramStart"/>
      <w:r>
        <w:rPr>
          <w:rFonts w:ascii="Courier New" w:hAnsi="Courier New" w:cs="Courier New"/>
          <w:sz w:val="18"/>
          <w:lang w:val="en-US"/>
        </w:rPr>
        <w:t>PROJECT(</w:t>
      </w:r>
      <w:proofErr w:type="gramEnd"/>
      <w:r>
        <w:rPr>
          <w:rFonts w:ascii="Courier New" w:hAnsi="Courier New" w:cs="Courier New"/>
          <w:sz w:val="18"/>
          <w:lang w:val="en-US"/>
        </w:rPr>
        <w:t xml:space="preserve">count&gt;0) </w:t>
      </w:r>
      <w:proofErr w:type="spellStart"/>
      <w:r>
        <w:rPr>
          <w:rFonts w:ascii="Courier New" w:hAnsi="Courier New" w:cs="Courier New"/>
          <w:sz w:val="18"/>
          <w:lang w:val="en-US"/>
        </w:rPr>
        <w:t>OPEN_MAP_tmp</w:t>
      </w:r>
      <w:proofErr w:type="spellEnd"/>
      <w:r w:rsidR="003138C1">
        <w:rPr>
          <w:rFonts w:ascii="Courier New" w:hAnsi="Courier New" w:cs="Courier New"/>
          <w:sz w:val="18"/>
          <w:lang w:val="en-US"/>
        </w:rPr>
        <w:t>;</w:t>
      </w:r>
    </w:p>
    <w:p w:rsidR="00826CA3" w:rsidRPr="005B5F70" w:rsidRDefault="003138C1" w:rsidP="00997A97">
      <w:pPr>
        <w:spacing w:after="0" w:line="240" w:lineRule="auto"/>
        <w:rPr>
          <w:rFonts w:ascii="Courier New" w:hAnsi="Courier New" w:cs="Courier New"/>
          <w:sz w:val="18"/>
          <w:lang w:val="en-US"/>
        </w:rPr>
      </w:pPr>
      <w:r>
        <w:rPr>
          <w:rFonts w:ascii="Courier New" w:hAnsi="Courier New" w:cs="Courier New"/>
          <w:sz w:val="18"/>
          <w:lang w:val="en-US"/>
        </w:rPr>
        <w:t>MATERIALIZE OPEN_MAP;</w:t>
      </w:r>
    </w:p>
    <w:p w:rsidR="003138C1" w:rsidRDefault="003138C1" w:rsidP="00997A97">
      <w:pPr>
        <w:pStyle w:val="Heading2"/>
        <w:rPr>
          <w:lang w:val="en-US"/>
        </w:rPr>
      </w:pPr>
    </w:p>
    <w:p w:rsidR="00997A97" w:rsidRDefault="007C5364" w:rsidP="00997A97">
      <w:pPr>
        <w:pStyle w:val="Heading2"/>
        <w:rPr>
          <w:lang w:val="en-US"/>
        </w:rPr>
      </w:pPr>
      <w:r>
        <w:rPr>
          <w:lang w:val="en-US"/>
        </w:rPr>
        <w:t>4</w:t>
      </w:r>
      <w:r w:rsidR="00997A97">
        <w:rPr>
          <w:lang w:val="en-US"/>
        </w:rPr>
        <w:t>. Evaluation</w:t>
      </w:r>
    </w:p>
    <w:p w:rsidR="00826CA3" w:rsidRDefault="00826CA3" w:rsidP="00826CA3">
      <w:pPr>
        <w:contextualSpacing/>
        <w:jc w:val="both"/>
        <w:rPr>
          <w:rFonts w:ascii="Times New Roman" w:hAnsi="Times New Roman"/>
          <w:sz w:val="24"/>
          <w:lang w:val="en-US"/>
        </w:rPr>
      </w:pPr>
      <w:r>
        <w:rPr>
          <w:rFonts w:ascii="Times New Roman" w:hAnsi="Times New Roman"/>
          <w:sz w:val="24"/>
          <w:lang w:val="en-US"/>
        </w:rPr>
        <w:t>Here we report seven</w:t>
      </w:r>
      <w:r w:rsidRPr="00423FD9">
        <w:rPr>
          <w:rFonts w:ascii="Times New Roman" w:hAnsi="Times New Roman"/>
          <w:sz w:val="24"/>
          <w:lang w:val="en-US"/>
        </w:rPr>
        <w:t xml:space="preserve"> data processing steps. The general problem we want to address is the characterization of unknown P53 binding regions. The first three steps consist in mapping unknown data against known annotations to assess if there are unknown peaks that have been recently annotated. </w:t>
      </w:r>
      <w:r>
        <w:rPr>
          <w:rFonts w:ascii="Times New Roman" w:hAnsi="Times New Roman"/>
          <w:sz w:val="24"/>
          <w:lang w:val="en-US"/>
        </w:rPr>
        <w:t xml:space="preserve">We used the latest version of the UCSC </w:t>
      </w:r>
      <w:proofErr w:type="spellStart"/>
      <w:r>
        <w:rPr>
          <w:rFonts w:ascii="Times New Roman" w:hAnsi="Times New Roman"/>
          <w:sz w:val="24"/>
          <w:lang w:val="en-US"/>
        </w:rPr>
        <w:t>knownGene</w:t>
      </w:r>
      <w:proofErr w:type="spellEnd"/>
      <w:r>
        <w:rPr>
          <w:rFonts w:ascii="Times New Roman" w:hAnsi="Times New Roman"/>
          <w:sz w:val="24"/>
          <w:lang w:val="en-US"/>
        </w:rPr>
        <w:t xml:space="preserve"> annotation set, based on </w:t>
      </w:r>
      <w:proofErr w:type="spellStart"/>
      <w:r>
        <w:rPr>
          <w:rFonts w:ascii="Times New Roman" w:hAnsi="Times New Roman"/>
          <w:sz w:val="24"/>
          <w:lang w:val="en-US"/>
        </w:rPr>
        <w:t>RefSeq</w:t>
      </w:r>
      <w:proofErr w:type="spellEnd"/>
      <w:r>
        <w:rPr>
          <w:rFonts w:ascii="Times New Roman" w:hAnsi="Times New Roman"/>
          <w:sz w:val="24"/>
          <w:lang w:val="en-US"/>
        </w:rPr>
        <w:t xml:space="preserve">, </w:t>
      </w:r>
      <w:proofErr w:type="spellStart"/>
      <w:r>
        <w:rPr>
          <w:rFonts w:ascii="Times New Roman" w:hAnsi="Times New Roman"/>
          <w:sz w:val="24"/>
          <w:lang w:val="en-US"/>
        </w:rPr>
        <w:t>GenBank</w:t>
      </w:r>
      <w:proofErr w:type="spellEnd"/>
      <w:r>
        <w:rPr>
          <w:rFonts w:ascii="Times New Roman" w:hAnsi="Times New Roman"/>
          <w:sz w:val="24"/>
          <w:lang w:val="en-US"/>
        </w:rPr>
        <w:t xml:space="preserve">, and </w:t>
      </w:r>
      <w:proofErr w:type="spellStart"/>
      <w:r>
        <w:rPr>
          <w:rFonts w:ascii="Times New Roman" w:hAnsi="Times New Roman"/>
          <w:sz w:val="24"/>
          <w:lang w:val="en-US"/>
        </w:rPr>
        <w:t>UniProt</w:t>
      </w:r>
      <w:proofErr w:type="spellEnd"/>
      <w:r>
        <w:rPr>
          <w:rFonts w:ascii="Times New Roman" w:hAnsi="Times New Roman"/>
          <w:sz w:val="24"/>
          <w:lang w:val="en-US"/>
        </w:rPr>
        <w:t>, to cover a larger amount of gene annotations.</w:t>
      </w:r>
    </w:p>
    <w:p w:rsidR="00826CA3" w:rsidRDefault="00826CA3" w:rsidP="00826CA3">
      <w:pPr>
        <w:contextualSpacing/>
        <w:jc w:val="both"/>
        <w:rPr>
          <w:rFonts w:ascii="Times New Roman" w:hAnsi="Times New Roman"/>
          <w:sz w:val="24"/>
          <w:lang w:val="en-US"/>
        </w:rPr>
      </w:pPr>
      <w:r>
        <w:rPr>
          <w:rFonts w:ascii="Times New Roman" w:hAnsi="Times New Roman"/>
          <w:sz w:val="24"/>
          <w:lang w:val="en-US"/>
        </w:rPr>
        <w:t xml:space="preserve">The second step consists in mapping the unknown data onto putative enhancer (PE) regions. Putative enhancers are defined as regions where the enhancer-specific histone modifications H3K27ac, H3K4me1, and H3K4me2 co-occur. The third query maps the unknown regions against annotations in the Vista enhancer database. This procedure is used to validate at least part of the </w:t>
      </w:r>
      <w:r>
        <w:rPr>
          <w:rFonts w:ascii="Times New Roman" w:hAnsi="Times New Roman"/>
          <w:sz w:val="24"/>
          <w:lang w:val="en-US"/>
        </w:rPr>
        <w:lastRenderedPageBreak/>
        <w:t xml:space="preserve">PEs. Datasets from queries 3.1 and 3.2 revealed the presence of possible interaction patterns </w:t>
      </w:r>
      <w:proofErr w:type="spellStart"/>
      <w:r>
        <w:rPr>
          <w:rFonts w:ascii="Times New Roman" w:hAnsi="Times New Roman"/>
          <w:sz w:val="24"/>
          <w:lang w:val="en-US"/>
        </w:rPr>
        <w:t>patterns</w:t>
      </w:r>
      <w:proofErr w:type="spellEnd"/>
      <w:r>
        <w:rPr>
          <w:rFonts w:ascii="Times New Roman" w:hAnsi="Times New Roman"/>
          <w:sz w:val="24"/>
          <w:lang w:val="en-US"/>
        </w:rPr>
        <w:t xml:space="preserve"> </w:t>
      </w:r>
      <w:proofErr w:type="spellStart"/>
      <w:r>
        <w:rPr>
          <w:rFonts w:ascii="Times New Roman" w:hAnsi="Times New Roman"/>
          <w:sz w:val="24"/>
          <w:lang w:val="en-US"/>
        </w:rPr>
        <w:t>betweem</w:t>
      </w:r>
      <w:proofErr w:type="spellEnd"/>
      <w:r>
        <w:rPr>
          <w:rFonts w:ascii="Times New Roman" w:hAnsi="Times New Roman"/>
          <w:sz w:val="24"/>
          <w:lang w:val="en-US"/>
        </w:rPr>
        <w:t xml:space="preserve"> genes and PEs, as s</w:t>
      </w:r>
      <w:r w:rsidR="003138C1">
        <w:rPr>
          <w:rFonts w:ascii="Times New Roman" w:hAnsi="Times New Roman"/>
          <w:sz w:val="24"/>
          <w:lang w:val="en-US"/>
        </w:rPr>
        <w:t xml:space="preserve">hown in the following </w:t>
      </w:r>
      <w:proofErr w:type="spellStart"/>
      <w:r w:rsidR="003138C1">
        <w:rPr>
          <w:rFonts w:ascii="Times New Roman" w:hAnsi="Times New Roman"/>
          <w:sz w:val="24"/>
          <w:lang w:val="en-US"/>
        </w:rPr>
        <w:t>heatmaps</w:t>
      </w:r>
      <w:proofErr w:type="spellEnd"/>
      <w:r w:rsidR="003138C1">
        <w:rPr>
          <w:rFonts w:ascii="Times New Roman" w:hAnsi="Times New Roman"/>
          <w:sz w:val="24"/>
          <w:lang w:val="en-US"/>
        </w:rPr>
        <w:t>.</w:t>
      </w:r>
    </w:p>
    <w:p w:rsidR="00953884" w:rsidRDefault="00953884" w:rsidP="00826CA3">
      <w:pPr>
        <w:contextualSpacing/>
        <w:jc w:val="both"/>
        <w:rPr>
          <w:rFonts w:ascii="Times New Roman" w:hAnsi="Times New Roman"/>
          <w:sz w:val="24"/>
          <w:lang w:val="en-US"/>
        </w:rPr>
      </w:pPr>
    </w:p>
    <w:p w:rsidR="00826CA3" w:rsidRDefault="00826CA3" w:rsidP="00826CA3">
      <w:pPr>
        <w:contextualSpacing/>
        <w:jc w:val="both"/>
        <w:rPr>
          <w:rFonts w:ascii="Times New Roman" w:hAnsi="Times New Roman"/>
          <w:sz w:val="24"/>
          <w:lang w:val="en-US"/>
        </w:rPr>
      </w:pPr>
      <w:r>
        <w:rPr>
          <w:rFonts w:ascii="Times New Roman" w:hAnsi="Times New Roman"/>
          <w:noProof/>
          <w:sz w:val="24"/>
          <w:lang w:val="en-US"/>
        </w:rPr>
        <w:drawing>
          <wp:inline distT="0" distB="0" distL="0" distR="0" wp14:anchorId="491805FB" wp14:editId="39AA44A7">
            <wp:extent cx="3005593" cy="2217812"/>
            <wp:effectExtent l="0" t="0" r="4445" b="0"/>
            <wp:docPr id="1" name="Picture 1" descr="C:\Users\unus\Desktop\GMQLdataset\results\prj3\p53_unkToRef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us\Desktop\GMQLdataset\results\prj3\p53_unkToRefSe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963" cy="2218823"/>
                    </a:xfrm>
                    <a:prstGeom prst="rect">
                      <a:avLst/>
                    </a:prstGeom>
                    <a:noFill/>
                    <a:ln>
                      <a:noFill/>
                    </a:ln>
                  </pic:spPr>
                </pic:pic>
              </a:graphicData>
            </a:graphic>
          </wp:inline>
        </w:drawing>
      </w:r>
      <w:r w:rsidRPr="000D29E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noProof/>
          <w:sz w:val="24"/>
          <w:lang w:val="en-US"/>
        </w:rPr>
        <w:drawing>
          <wp:inline distT="0" distB="0" distL="0" distR="0" wp14:anchorId="541885AC" wp14:editId="4BCCEA81">
            <wp:extent cx="2782956" cy="2232260"/>
            <wp:effectExtent l="0" t="0" r="0" b="0"/>
            <wp:docPr id="2" name="Picture 2" descr="C:\Users\unus\Desktop\GMQLdataset\results\prj3\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us\Desktop\GMQLdataset\results\prj3\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2956" cy="2232260"/>
                    </a:xfrm>
                    <a:prstGeom prst="rect">
                      <a:avLst/>
                    </a:prstGeom>
                    <a:noFill/>
                    <a:ln>
                      <a:noFill/>
                    </a:ln>
                  </pic:spPr>
                </pic:pic>
              </a:graphicData>
            </a:graphic>
          </wp:inline>
        </w:drawing>
      </w:r>
    </w:p>
    <w:p w:rsidR="00826CA3" w:rsidRDefault="00826CA3" w:rsidP="00826CA3">
      <w:pPr>
        <w:contextualSpacing/>
        <w:jc w:val="both"/>
        <w:rPr>
          <w:rFonts w:ascii="Times New Roman" w:hAnsi="Times New Roman"/>
          <w:sz w:val="24"/>
          <w:lang w:val="en-US"/>
        </w:rPr>
      </w:pPr>
    </w:p>
    <w:p w:rsidR="00826CA3" w:rsidRDefault="00826CA3" w:rsidP="00826CA3">
      <w:pPr>
        <w:contextualSpacing/>
        <w:jc w:val="both"/>
        <w:rPr>
          <w:rFonts w:ascii="Times New Roman" w:hAnsi="Times New Roman"/>
          <w:sz w:val="24"/>
          <w:lang w:val="en-US"/>
        </w:rPr>
      </w:pPr>
      <w:r>
        <w:rPr>
          <w:rFonts w:ascii="Times New Roman" w:hAnsi="Times New Roman"/>
          <w:sz w:val="24"/>
          <w:lang w:val="en-US"/>
        </w:rPr>
        <w:t xml:space="preserve">The two pictures above report regions by rows and samples by columns. On the left, we reported 39 P53 unknown binding regions as belonging to known genes. Color shading accounts for the number of regions in the unknown dataset supporting the corresponding gene region in the annotation dataset: from 0 (lightest green) to 3 (darkest green). On the right, 55 PE regions are reported: light blue means no enhancer region in the sample, dark blue means one enhancer region. </w:t>
      </w:r>
    </w:p>
    <w:p w:rsidR="00826CA3" w:rsidRDefault="00826CA3" w:rsidP="00826CA3">
      <w:pPr>
        <w:contextualSpacing/>
        <w:jc w:val="both"/>
        <w:rPr>
          <w:rFonts w:ascii="Times New Roman" w:hAnsi="Times New Roman"/>
          <w:sz w:val="24"/>
          <w:lang w:val="en-US"/>
        </w:rPr>
      </w:pPr>
      <w:r>
        <w:rPr>
          <w:rFonts w:ascii="Times New Roman" w:hAnsi="Times New Roman"/>
          <w:sz w:val="24"/>
          <w:lang w:val="en-US"/>
        </w:rPr>
        <w:t>Protein-mediated loops can be used to recover enhancer-gene relationships. Transcription factor binding site co-occurrence may provide useful information about the possible function of unknown P53 minding sites, revealing the presence of protein complexes or protein-mediated chromatin loops (i.e. looping interactions). TFBS co-occurrence is defined in query 3.4. Query 3.5 is a variation of 3.4, in which each unknown P53 binding site is extended by 5kb from each terminus. This information is used to recover possible gene-PE interactions. This is possible using three different criteria: (</w:t>
      </w:r>
      <w:proofErr w:type="spellStart"/>
      <w:r>
        <w:rPr>
          <w:rFonts w:ascii="Times New Roman" w:hAnsi="Times New Roman"/>
          <w:sz w:val="24"/>
          <w:lang w:val="en-US"/>
        </w:rPr>
        <w:t>i</w:t>
      </w:r>
      <w:proofErr w:type="spellEnd"/>
      <w:r>
        <w:rPr>
          <w:rFonts w:ascii="Times New Roman" w:hAnsi="Times New Roman"/>
          <w:sz w:val="24"/>
          <w:lang w:val="en-US"/>
        </w:rPr>
        <w:t>) distance-based rules, (ii) TF co-binding, and (iii) co-occurrence in open chromatin regions (DNase-</w:t>
      </w:r>
      <w:proofErr w:type="spellStart"/>
      <w:r>
        <w:rPr>
          <w:rFonts w:ascii="Times New Roman" w:hAnsi="Times New Roman"/>
          <w:sz w:val="24"/>
          <w:lang w:val="en-US"/>
        </w:rPr>
        <w:t>seq</w:t>
      </w:r>
      <w:proofErr w:type="spellEnd"/>
      <w:r>
        <w:rPr>
          <w:rFonts w:ascii="Times New Roman" w:hAnsi="Times New Roman"/>
          <w:sz w:val="24"/>
          <w:lang w:val="en-US"/>
        </w:rPr>
        <w:t>). Typical enhancer-gene interactions involve DNA-binding proteins, such as CTCF or P300, at specific average distances (e.g. typical long-range interactions take place at an average distance of 120kb). We may associate putative enhancers with their target genes by mapping CTCF and P300 binding profiles onto PE and gene regions extracted from the unknown dataset, as reported in query 3.6. A further validation of PE-gene interacting regions can be obtained using DNase-</w:t>
      </w:r>
      <w:proofErr w:type="spellStart"/>
      <w:r>
        <w:rPr>
          <w:rFonts w:ascii="Times New Roman" w:hAnsi="Times New Roman"/>
          <w:sz w:val="24"/>
          <w:lang w:val="en-US"/>
        </w:rPr>
        <w:t>seq</w:t>
      </w:r>
      <w:proofErr w:type="spellEnd"/>
      <w:r>
        <w:rPr>
          <w:rFonts w:ascii="Times New Roman" w:hAnsi="Times New Roman"/>
          <w:sz w:val="24"/>
          <w:lang w:val="en-US"/>
        </w:rPr>
        <w:t xml:space="preserve"> samples. Each DNase-</w:t>
      </w:r>
      <w:proofErr w:type="spellStart"/>
      <w:r>
        <w:rPr>
          <w:rFonts w:ascii="Times New Roman" w:hAnsi="Times New Roman"/>
          <w:sz w:val="24"/>
          <w:lang w:val="en-US"/>
        </w:rPr>
        <w:t>seq</w:t>
      </w:r>
      <w:proofErr w:type="spellEnd"/>
      <w:r>
        <w:rPr>
          <w:rFonts w:ascii="Times New Roman" w:hAnsi="Times New Roman"/>
          <w:sz w:val="24"/>
          <w:lang w:val="en-US"/>
        </w:rPr>
        <w:t xml:space="preserve"> sample contains regions called DHS (DNase Hypersensitive Sites) defining regions of open chromatin. Open chromatin conformation is a hallmark of actively transcribed DNA sequences, supporting the evidence of a true enhancer-gene interaction.</w:t>
      </w:r>
    </w:p>
    <w:p w:rsidR="00997A97" w:rsidRDefault="00997A97" w:rsidP="00997A97">
      <w:pPr>
        <w:tabs>
          <w:tab w:val="left" w:pos="4293"/>
        </w:tabs>
        <w:spacing w:after="0" w:line="240" w:lineRule="auto"/>
        <w:rPr>
          <w:rFonts w:ascii="Times New Roman" w:hAnsi="Times New Roman"/>
          <w:sz w:val="24"/>
          <w:lang w:val="en-US"/>
        </w:rPr>
      </w:pPr>
    </w:p>
    <w:p w:rsidR="00997A97" w:rsidRPr="002A7057" w:rsidRDefault="00997A97" w:rsidP="00997A97">
      <w:pPr>
        <w:pStyle w:val="Heading2"/>
        <w:rPr>
          <w:lang w:val="en-US"/>
        </w:rPr>
      </w:pPr>
    </w:p>
    <w:p w:rsidR="00550887" w:rsidRDefault="00997A97" w:rsidP="009A68CE">
      <w:pPr>
        <w:spacing w:after="0" w:line="240" w:lineRule="auto"/>
        <w:rPr>
          <w:rFonts w:ascii="Times New Roman" w:hAnsi="Times New Roman"/>
          <w:sz w:val="24"/>
          <w:szCs w:val="24"/>
          <w:lang w:val="en-US" w:eastAsia="it-IT"/>
        </w:rPr>
      </w:pPr>
      <w:r>
        <w:rPr>
          <w:rFonts w:ascii="Times New Roman" w:hAnsi="Times New Roman"/>
          <w:b/>
          <w:color w:val="000000"/>
          <w:sz w:val="24"/>
          <w:szCs w:val="24"/>
          <w:lang w:val="en-US" w:eastAsia="it-IT"/>
        </w:rPr>
        <w:br w:type="page"/>
      </w:r>
    </w:p>
    <w:p w:rsidR="00550887" w:rsidRDefault="00550887" w:rsidP="00550887">
      <w:pPr>
        <w:jc w:val="both"/>
        <w:rPr>
          <w:rFonts w:ascii="Times New Roman" w:hAnsi="Times New Roman"/>
          <w:sz w:val="24"/>
          <w:szCs w:val="24"/>
          <w:lang w:val="en-US" w:eastAsia="it-IT"/>
        </w:rPr>
      </w:pPr>
    </w:p>
    <w:p w:rsidR="00550887" w:rsidRDefault="009A68CE" w:rsidP="00997A97">
      <w:pPr>
        <w:spacing w:after="0" w:line="240" w:lineRule="auto"/>
        <w:rPr>
          <w:rFonts w:ascii="Times New Roman" w:eastAsia="Times New Roman" w:hAnsi="Times New Roman"/>
          <w:b/>
          <w:bCs/>
          <w:kern w:val="36"/>
          <w:sz w:val="48"/>
          <w:szCs w:val="48"/>
          <w:lang w:val="en-US" w:eastAsia="it-IT"/>
        </w:rPr>
      </w:pPr>
      <w:r>
        <w:rPr>
          <w:rFonts w:ascii="Times New Roman" w:eastAsia="Times New Roman" w:hAnsi="Times New Roman"/>
          <w:b/>
          <w:bCs/>
          <w:kern w:val="36"/>
          <w:sz w:val="48"/>
          <w:szCs w:val="48"/>
          <w:lang w:val="en-US" w:eastAsia="it-IT"/>
        </w:rPr>
        <w:t>Project 5</w:t>
      </w:r>
      <w:r w:rsidR="00550887">
        <w:rPr>
          <w:rFonts w:ascii="Times New Roman" w:eastAsia="Times New Roman" w:hAnsi="Times New Roman"/>
          <w:b/>
          <w:bCs/>
          <w:kern w:val="36"/>
          <w:sz w:val="48"/>
          <w:szCs w:val="48"/>
          <w:lang w:val="en-US" w:eastAsia="it-IT"/>
        </w:rPr>
        <w:t>:</w:t>
      </w:r>
    </w:p>
    <w:p w:rsidR="00997A97" w:rsidRPr="00550887" w:rsidRDefault="00997A97" w:rsidP="00997A97">
      <w:pPr>
        <w:spacing w:after="0" w:line="240" w:lineRule="auto"/>
        <w:rPr>
          <w:rFonts w:ascii="Times New Roman" w:eastAsia="Times New Roman" w:hAnsi="Times New Roman"/>
          <w:b/>
          <w:bCs/>
          <w:kern w:val="36"/>
          <w:sz w:val="48"/>
          <w:szCs w:val="48"/>
          <w:lang w:val="en-US" w:eastAsia="it-IT"/>
        </w:rPr>
      </w:pPr>
      <w:r w:rsidRPr="00550887">
        <w:rPr>
          <w:rFonts w:ascii="Times New Roman" w:eastAsia="Times New Roman" w:hAnsi="Times New Roman"/>
          <w:b/>
          <w:bCs/>
          <w:kern w:val="36"/>
          <w:sz w:val="48"/>
          <w:szCs w:val="48"/>
          <w:lang w:val="en-US" w:eastAsia="it-IT"/>
        </w:rPr>
        <w:t>Transcription factors co-occurrence with TEAD binding sites.</w:t>
      </w:r>
    </w:p>
    <w:p w:rsidR="00997A97" w:rsidRDefault="00997A97" w:rsidP="00997A97">
      <w:pPr>
        <w:spacing w:after="0" w:line="240" w:lineRule="auto"/>
        <w:rPr>
          <w:rFonts w:ascii="Times New Roman" w:hAnsi="Times New Roman"/>
          <w:color w:val="000000"/>
          <w:sz w:val="24"/>
          <w:szCs w:val="24"/>
          <w:lang w:val="en-US" w:eastAsia="it-IT"/>
        </w:rPr>
      </w:pPr>
    </w:p>
    <w:p w:rsidR="00997A97" w:rsidRPr="000B594D" w:rsidRDefault="00997A97" w:rsidP="00997A97">
      <w:pPr>
        <w:spacing w:after="0" w:line="240" w:lineRule="auto"/>
        <w:rPr>
          <w:rFonts w:ascii="Times New Roman" w:hAnsi="Times New Roman"/>
          <w:sz w:val="24"/>
          <w:szCs w:val="24"/>
          <w:lang w:val="en-US" w:eastAsia="it-IT"/>
        </w:rPr>
      </w:pPr>
    </w:p>
    <w:p w:rsidR="00997A97" w:rsidRPr="00811E8E" w:rsidRDefault="00997A97" w:rsidP="00997A97">
      <w:pPr>
        <w:spacing w:after="0" w:line="240" w:lineRule="auto"/>
        <w:rPr>
          <w:rFonts w:ascii="Times New Roman" w:hAnsi="Times New Roman"/>
          <w:sz w:val="24"/>
          <w:szCs w:val="24"/>
          <w:lang w:val="en-US" w:eastAsia="it-IT"/>
        </w:rPr>
      </w:pPr>
      <w:r w:rsidRPr="00941B27">
        <w:rPr>
          <w:rFonts w:ascii="Times New Roman" w:hAnsi="Times New Roman"/>
          <w:b/>
          <w:color w:val="000000"/>
          <w:sz w:val="24"/>
          <w:szCs w:val="24"/>
          <w:lang w:val="en-US" w:eastAsia="it-IT"/>
        </w:rPr>
        <w:t>Biological Description</w:t>
      </w:r>
      <w:r w:rsidRPr="000B594D">
        <w:rPr>
          <w:rFonts w:ascii="Times New Roman" w:hAnsi="Times New Roman"/>
          <w:color w:val="000000"/>
          <w:sz w:val="24"/>
          <w:szCs w:val="24"/>
          <w:lang w:val="en-US" w:eastAsia="it-IT"/>
        </w:rPr>
        <w:t>:</w:t>
      </w:r>
      <w:r>
        <w:rPr>
          <w:rFonts w:ascii="Times New Roman" w:hAnsi="Times New Roman"/>
          <w:sz w:val="24"/>
          <w:szCs w:val="24"/>
          <w:lang w:val="en-US" w:eastAsia="it-IT"/>
        </w:rPr>
        <w:t xml:space="preserve"> </w:t>
      </w:r>
      <w:r w:rsidRPr="000B594D">
        <w:rPr>
          <w:rFonts w:ascii="Times New Roman" w:hAnsi="Times New Roman"/>
          <w:color w:val="000000"/>
          <w:sz w:val="24"/>
          <w:szCs w:val="24"/>
          <w:lang w:val="en-US" w:eastAsia="it-IT"/>
        </w:rPr>
        <w:t>The group is really interested in YAP bindings, but YAP cannot be traced; however it binds to TEAD which in turns binds to the genome. Find the co-</w:t>
      </w:r>
      <w:proofErr w:type="spellStart"/>
      <w:r w:rsidRPr="000B594D">
        <w:rPr>
          <w:rFonts w:ascii="Times New Roman" w:hAnsi="Times New Roman"/>
          <w:color w:val="000000"/>
          <w:sz w:val="24"/>
          <w:szCs w:val="24"/>
          <w:lang w:val="en-US" w:eastAsia="it-IT"/>
        </w:rPr>
        <w:t>occurence</w:t>
      </w:r>
      <w:proofErr w:type="spellEnd"/>
      <w:r w:rsidRPr="000B594D">
        <w:rPr>
          <w:rFonts w:ascii="Times New Roman" w:hAnsi="Times New Roman"/>
          <w:color w:val="000000"/>
          <w:sz w:val="24"/>
          <w:szCs w:val="24"/>
          <w:lang w:val="en-US" w:eastAsia="it-IT"/>
        </w:rPr>
        <w:t xml:space="preserve"> of TEAD transcription fac</w:t>
      </w:r>
      <w:r>
        <w:rPr>
          <w:rFonts w:ascii="Times New Roman" w:hAnsi="Times New Roman"/>
          <w:color w:val="000000"/>
          <w:sz w:val="24"/>
          <w:szCs w:val="24"/>
          <w:lang w:val="en-US" w:eastAsia="it-IT"/>
        </w:rPr>
        <w:t>tor together with other transc</w:t>
      </w:r>
      <w:r w:rsidRPr="000B594D">
        <w:rPr>
          <w:rFonts w:ascii="Times New Roman" w:hAnsi="Times New Roman"/>
          <w:color w:val="000000"/>
          <w:sz w:val="24"/>
          <w:szCs w:val="24"/>
          <w:lang w:val="en-US" w:eastAsia="it-IT"/>
        </w:rPr>
        <w:t>ri</w:t>
      </w:r>
      <w:r>
        <w:rPr>
          <w:rFonts w:ascii="Times New Roman" w:hAnsi="Times New Roman"/>
          <w:color w:val="000000"/>
          <w:sz w:val="24"/>
          <w:szCs w:val="24"/>
          <w:lang w:val="en-US" w:eastAsia="it-IT"/>
        </w:rPr>
        <w:t>pti</w:t>
      </w:r>
      <w:r w:rsidRPr="000B594D">
        <w:rPr>
          <w:rFonts w:ascii="Times New Roman" w:hAnsi="Times New Roman"/>
          <w:color w:val="000000"/>
          <w:sz w:val="24"/>
          <w:szCs w:val="24"/>
          <w:lang w:val="en-US" w:eastAsia="it-IT"/>
        </w:rPr>
        <w:t>on factors. We should look in an area which is around 2K bases from the TSS of genes (with genes having multiple TSS I recall a discussion which I think was concluded with taking the first TSS, SC). Looking with TFs, look at histone marks h3k21k? h3k43h? (I didn’t take good notes, SC). Scoring should go to TFs which are most present in these areas (so the answer is a scoring of 25 TS? Please confirm, SC)</w:t>
      </w:r>
    </w:p>
    <w:p w:rsidR="00997A97" w:rsidRDefault="00997A97" w:rsidP="00997A97">
      <w:pPr>
        <w:spacing w:after="0" w:line="240" w:lineRule="auto"/>
        <w:rPr>
          <w:rFonts w:ascii="Times New Roman" w:hAnsi="Times New Roman"/>
          <w:sz w:val="24"/>
          <w:szCs w:val="24"/>
          <w:lang w:val="en-US" w:eastAsia="it-IT"/>
        </w:rPr>
      </w:pPr>
    </w:p>
    <w:p w:rsidR="00997A97" w:rsidRDefault="00997A97" w:rsidP="00997A97">
      <w:pPr>
        <w:pStyle w:val="Heading3"/>
        <w:rPr>
          <w:lang w:val="en-US"/>
        </w:rPr>
      </w:pPr>
      <w:r>
        <w:rPr>
          <w:lang w:val="en-US"/>
        </w:rPr>
        <w:t>References</w:t>
      </w:r>
    </w:p>
    <w:p w:rsidR="00997A97" w:rsidRDefault="00997A97" w:rsidP="00997A97">
      <w:pPr>
        <w:spacing w:before="100" w:beforeAutospacing="1" w:after="100" w:afterAutospacing="1" w:line="240" w:lineRule="auto"/>
        <w:rPr>
          <w:rFonts w:ascii="Times New Roman" w:eastAsia="Times New Roman" w:hAnsi="Times New Roman"/>
          <w:sz w:val="24"/>
          <w:szCs w:val="24"/>
          <w:lang w:val="en-US" w:eastAsia="it-IT"/>
        </w:rPr>
      </w:pPr>
      <w:proofErr w:type="spellStart"/>
      <w:r>
        <w:rPr>
          <w:rFonts w:ascii="Times New Roman" w:eastAsia="Times New Roman" w:hAnsi="Times New Roman"/>
          <w:sz w:val="24"/>
          <w:szCs w:val="24"/>
          <w:lang w:val="en-US" w:eastAsia="it-IT"/>
        </w:rPr>
        <w:t>J.Yan</w:t>
      </w:r>
      <w:proofErr w:type="spellEnd"/>
      <w:r>
        <w:rPr>
          <w:rFonts w:ascii="Times New Roman" w:eastAsia="Times New Roman" w:hAnsi="Times New Roman"/>
          <w:sz w:val="24"/>
          <w:szCs w:val="24"/>
          <w:lang w:val="en-US" w:eastAsia="it-IT"/>
        </w:rPr>
        <w:t xml:space="preserve"> </w:t>
      </w:r>
      <w:proofErr w:type="gramStart"/>
      <w:r>
        <w:rPr>
          <w:rFonts w:ascii="Times New Roman" w:eastAsia="Times New Roman" w:hAnsi="Times New Roman"/>
          <w:sz w:val="24"/>
          <w:szCs w:val="24"/>
          <w:lang w:val="en-US" w:eastAsia="it-IT"/>
        </w:rPr>
        <w:t>et</w:t>
      </w:r>
      <w:proofErr w:type="gramEnd"/>
      <w:r>
        <w:rPr>
          <w:rFonts w:ascii="Times New Roman" w:eastAsia="Times New Roman" w:hAnsi="Times New Roman"/>
          <w:sz w:val="24"/>
          <w:szCs w:val="24"/>
          <w:lang w:val="en-US" w:eastAsia="it-IT"/>
        </w:rPr>
        <w:t xml:space="preserve">. al., Transcription Factors Binding in </w:t>
      </w:r>
      <w:proofErr w:type="spellStart"/>
      <w:r>
        <w:rPr>
          <w:rFonts w:ascii="Times New Roman" w:eastAsia="Times New Roman" w:hAnsi="Times New Roman"/>
          <w:sz w:val="24"/>
          <w:szCs w:val="24"/>
          <w:lang w:val="en-US" w:eastAsia="it-IT"/>
        </w:rPr>
        <w:t>Huuman</w:t>
      </w:r>
      <w:proofErr w:type="spellEnd"/>
      <w:r>
        <w:rPr>
          <w:rFonts w:ascii="Times New Roman" w:eastAsia="Times New Roman" w:hAnsi="Times New Roman"/>
          <w:sz w:val="24"/>
          <w:szCs w:val="24"/>
          <w:lang w:val="en-US" w:eastAsia="it-IT"/>
        </w:rPr>
        <w:t xml:space="preserve"> Cells occurs in Dense Clusters formed around </w:t>
      </w:r>
      <w:proofErr w:type="spellStart"/>
      <w:r>
        <w:rPr>
          <w:rFonts w:ascii="Times New Roman" w:eastAsia="Times New Roman" w:hAnsi="Times New Roman"/>
          <w:sz w:val="24"/>
          <w:szCs w:val="24"/>
          <w:lang w:val="en-US" w:eastAsia="it-IT"/>
        </w:rPr>
        <w:t>Cohesin</w:t>
      </w:r>
      <w:proofErr w:type="spellEnd"/>
      <w:r>
        <w:rPr>
          <w:rFonts w:ascii="Times New Roman" w:eastAsia="Times New Roman" w:hAnsi="Times New Roman"/>
          <w:sz w:val="24"/>
          <w:szCs w:val="24"/>
          <w:lang w:val="en-US" w:eastAsia="it-IT"/>
        </w:rPr>
        <w:t xml:space="preserve"> Anchor Sites, Cell 154, Aug. 2013, 801-813 and Supplemental material.</w:t>
      </w:r>
    </w:p>
    <w:p w:rsidR="00997A97" w:rsidRDefault="00997A97" w:rsidP="00997A97">
      <w:pPr>
        <w:spacing w:after="0" w:line="240" w:lineRule="auto"/>
        <w:rPr>
          <w:rFonts w:ascii="Times New Roman" w:hAnsi="Times New Roman"/>
          <w:sz w:val="24"/>
          <w:szCs w:val="24"/>
          <w:lang w:val="en-US" w:eastAsia="it-IT"/>
        </w:rPr>
      </w:pPr>
    </w:p>
    <w:p w:rsidR="00997A97" w:rsidRDefault="00997A97" w:rsidP="00997A97">
      <w:pPr>
        <w:spacing w:after="0" w:line="240" w:lineRule="auto"/>
        <w:rPr>
          <w:rFonts w:ascii="Times New Roman" w:hAnsi="Times New Roman"/>
          <w:sz w:val="24"/>
          <w:szCs w:val="24"/>
          <w:lang w:val="en-US" w:eastAsia="it-IT"/>
        </w:rPr>
      </w:pPr>
      <w:r w:rsidRPr="00C868A9">
        <w:rPr>
          <w:rFonts w:ascii="Times New Roman" w:hAnsi="Times New Roman"/>
          <w:b/>
          <w:sz w:val="24"/>
          <w:szCs w:val="24"/>
          <w:lang w:val="en-US" w:eastAsia="it-IT"/>
        </w:rPr>
        <w:t>Further details</w:t>
      </w:r>
      <w:r>
        <w:rPr>
          <w:rFonts w:ascii="Times New Roman" w:hAnsi="Times New Roman"/>
          <w:sz w:val="24"/>
          <w:szCs w:val="24"/>
          <w:lang w:val="en-US" w:eastAsia="it-IT"/>
        </w:rPr>
        <w:t>:</w:t>
      </w:r>
    </w:p>
    <w:p w:rsidR="00997A97" w:rsidRPr="00C868A9" w:rsidRDefault="00997A97" w:rsidP="00997A97">
      <w:pPr>
        <w:spacing w:after="0" w:line="240" w:lineRule="auto"/>
        <w:rPr>
          <w:rFonts w:ascii="Times New Roman" w:hAnsi="Times New Roman"/>
          <w:sz w:val="24"/>
          <w:szCs w:val="24"/>
          <w:lang w:val="en-US" w:eastAsia="it-IT"/>
        </w:rPr>
      </w:pPr>
      <w:r w:rsidRPr="00C868A9">
        <w:rPr>
          <w:rFonts w:ascii="Times New Roman" w:hAnsi="Times New Roman"/>
          <w:sz w:val="24"/>
          <w:szCs w:val="24"/>
          <w:lang w:val="en-US" w:eastAsia="it-IT"/>
        </w:rPr>
        <w:t>In each of those cell lines, for each TEAD binding site, we want to see if ot</w:t>
      </w:r>
      <w:r>
        <w:rPr>
          <w:rFonts w:ascii="Times New Roman" w:hAnsi="Times New Roman"/>
          <w:sz w:val="24"/>
          <w:szCs w:val="24"/>
          <w:lang w:val="en-US" w:eastAsia="it-IT"/>
        </w:rPr>
        <w:t xml:space="preserve">her transcription factors bind </w:t>
      </w:r>
      <w:r w:rsidRPr="00C868A9">
        <w:rPr>
          <w:rFonts w:ascii="Times New Roman" w:hAnsi="Times New Roman"/>
          <w:sz w:val="24"/>
          <w:szCs w:val="24"/>
          <w:lang w:val="en-US" w:eastAsia="it-IT"/>
        </w:rPr>
        <w:t>within an interval (-2kb</w:t>
      </w:r>
      <w:proofErr w:type="gramStart"/>
      <w:r w:rsidRPr="00C868A9">
        <w:rPr>
          <w:rFonts w:ascii="Times New Roman" w:hAnsi="Times New Roman"/>
          <w:sz w:val="24"/>
          <w:szCs w:val="24"/>
          <w:lang w:val="en-US" w:eastAsia="it-IT"/>
        </w:rPr>
        <w:t>,+</w:t>
      </w:r>
      <w:proofErr w:type="gramEnd"/>
      <w:r w:rsidRPr="00C868A9">
        <w:rPr>
          <w:rFonts w:ascii="Times New Roman" w:hAnsi="Times New Roman"/>
          <w:sz w:val="24"/>
          <w:szCs w:val="24"/>
          <w:lang w:val="en-US" w:eastAsia="it-IT"/>
        </w:rPr>
        <w:t>2kb). This is done in order to identify patterns of transcription factors tha</w:t>
      </w:r>
      <w:r>
        <w:rPr>
          <w:rFonts w:ascii="Times New Roman" w:hAnsi="Times New Roman"/>
          <w:sz w:val="24"/>
          <w:szCs w:val="24"/>
          <w:lang w:val="en-US" w:eastAsia="it-IT"/>
        </w:rPr>
        <w:t>t co-</w:t>
      </w:r>
      <w:r w:rsidRPr="00C868A9">
        <w:rPr>
          <w:rFonts w:ascii="Times New Roman" w:hAnsi="Times New Roman"/>
          <w:sz w:val="24"/>
          <w:szCs w:val="24"/>
          <w:lang w:val="en-US" w:eastAsia="it-IT"/>
        </w:rPr>
        <w:t>bind with TEAD. Furthermore, we want to split these patterns in three categories:</w:t>
      </w:r>
    </w:p>
    <w:p w:rsidR="00997A97" w:rsidRPr="00C868A9" w:rsidRDefault="00997A97" w:rsidP="00997A97">
      <w:pPr>
        <w:spacing w:after="0" w:line="240" w:lineRule="auto"/>
        <w:rPr>
          <w:rFonts w:ascii="Times New Roman" w:hAnsi="Times New Roman"/>
          <w:sz w:val="24"/>
          <w:szCs w:val="24"/>
          <w:lang w:val="en-US" w:eastAsia="it-IT"/>
        </w:rPr>
      </w:pPr>
    </w:p>
    <w:p w:rsidR="00997A97" w:rsidRPr="00C868A9" w:rsidRDefault="00997A97" w:rsidP="00997A97">
      <w:pPr>
        <w:spacing w:after="0" w:line="240" w:lineRule="auto"/>
        <w:rPr>
          <w:rFonts w:ascii="Times New Roman" w:hAnsi="Times New Roman"/>
          <w:sz w:val="24"/>
          <w:szCs w:val="24"/>
          <w:lang w:val="en-US" w:eastAsia="it-IT"/>
        </w:rPr>
      </w:pPr>
      <w:r w:rsidRPr="00C868A9">
        <w:rPr>
          <w:rFonts w:ascii="Times New Roman" w:hAnsi="Times New Roman"/>
          <w:sz w:val="24"/>
          <w:szCs w:val="24"/>
          <w:lang w:val="en-US" w:eastAsia="it-IT"/>
        </w:rPr>
        <w:t>• Within a g</w:t>
      </w:r>
      <w:r>
        <w:rPr>
          <w:rFonts w:ascii="Times New Roman" w:hAnsi="Times New Roman"/>
          <w:sz w:val="24"/>
          <w:szCs w:val="24"/>
          <w:lang w:val="en-US" w:eastAsia="it-IT"/>
        </w:rPr>
        <w:t>ene promoter (TSS-2kb, TSS+2kb)</w:t>
      </w:r>
    </w:p>
    <w:p w:rsidR="00997A97" w:rsidRPr="00C868A9" w:rsidRDefault="00997A97" w:rsidP="00997A97">
      <w:p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 Within a gene body</w:t>
      </w:r>
    </w:p>
    <w:p w:rsidR="00997A97" w:rsidRPr="00C868A9" w:rsidRDefault="00997A97" w:rsidP="00997A97">
      <w:pPr>
        <w:spacing w:after="0" w:line="240" w:lineRule="auto"/>
        <w:rPr>
          <w:rFonts w:ascii="Times New Roman" w:hAnsi="Times New Roman"/>
          <w:sz w:val="24"/>
          <w:szCs w:val="24"/>
          <w:lang w:val="en-US" w:eastAsia="it-IT"/>
        </w:rPr>
      </w:pPr>
      <w:r w:rsidRPr="00C868A9">
        <w:rPr>
          <w:rFonts w:ascii="Times New Roman" w:hAnsi="Times New Roman"/>
          <w:sz w:val="24"/>
          <w:szCs w:val="24"/>
          <w:lang w:val="en-US" w:eastAsia="it-IT"/>
        </w:rPr>
        <w:t xml:space="preserve">• </w:t>
      </w:r>
      <w:r>
        <w:rPr>
          <w:rFonts w:ascii="Times New Roman" w:hAnsi="Times New Roman"/>
          <w:sz w:val="24"/>
          <w:szCs w:val="24"/>
          <w:lang w:val="en-US" w:eastAsia="it-IT"/>
        </w:rPr>
        <w:t>Intergenic regions</w:t>
      </w:r>
    </w:p>
    <w:p w:rsidR="00997A97" w:rsidRPr="00C868A9" w:rsidRDefault="00997A97" w:rsidP="00997A97">
      <w:pPr>
        <w:spacing w:after="0" w:line="240" w:lineRule="auto"/>
        <w:rPr>
          <w:rFonts w:ascii="Times New Roman" w:hAnsi="Times New Roman"/>
          <w:sz w:val="24"/>
          <w:szCs w:val="24"/>
          <w:lang w:val="en-US" w:eastAsia="it-IT"/>
        </w:rPr>
      </w:pPr>
    </w:p>
    <w:p w:rsidR="00997A97" w:rsidRDefault="00997A97" w:rsidP="00997A97">
      <w:pPr>
        <w:spacing w:after="0" w:line="240" w:lineRule="auto"/>
        <w:rPr>
          <w:rFonts w:ascii="Times New Roman" w:hAnsi="Times New Roman"/>
          <w:sz w:val="24"/>
          <w:szCs w:val="24"/>
          <w:lang w:val="en-US" w:eastAsia="it-IT"/>
        </w:rPr>
      </w:pPr>
      <w:r w:rsidRPr="00C868A9">
        <w:rPr>
          <w:rFonts w:ascii="Times New Roman" w:hAnsi="Times New Roman"/>
          <w:sz w:val="24"/>
          <w:szCs w:val="24"/>
          <w:lang w:val="en-US" w:eastAsia="it-IT"/>
        </w:rPr>
        <w:t>Then, given a pattern &lt; TEAD, TF1, TF2</w:t>
      </w:r>
      <w:proofErr w:type="gramStart"/>
      <w:r w:rsidRPr="00C868A9">
        <w:rPr>
          <w:rFonts w:ascii="Times New Roman" w:hAnsi="Times New Roman"/>
          <w:sz w:val="24"/>
          <w:szCs w:val="24"/>
          <w:lang w:val="en-US" w:eastAsia="it-IT"/>
        </w:rPr>
        <w:t>, …,</w:t>
      </w:r>
      <w:proofErr w:type="gramEnd"/>
      <w:r w:rsidRPr="00C868A9">
        <w:rPr>
          <w:rFonts w:ascii="Times New Roman" w:hAnsi="Times New Roman"/>
          <w:sz w:val="24"/>
          <w:szCs w:val="24"/>
          <w:lang w:val="en-US" w:eastAsia="it-IT"/>
        </w:rPr>
        <w:t xml:space="preserve"> </w:t>
      </w:r>
      <w:proofErr w:type="spellStart"/>
      <w:r w:rsidRPr="00C868A9">
        <w:rPr>
          <w:rFonts w:ascii="Times New Roman" w:hAnsi="Times New Roman"/>
          <w:sz w:val="24"/>
          <w:szCs w:val="24"/>
          <w:lang w:val="en-US" w:eastAsia="it-IT"/>
        </w:rPr>
        <w:t>TFn</w:t>
      </w:r>
      <w:proofErr w:type="spellEnd"/>
      <w:r w:rsidRPr="00C868A9">
        <w:rPr>
          <w:rFonts w:ascii="Times New Roman" w:hAnsi="Times New Roman"/>
          <w:sz w:val="24"/>
          <w:szCs w:val="24"/>
          <w:lang w:val="en-US" w:eastAsia="it-IT"/>
        </w:rPr>
        <w:t>&gt; we want to tell if the sub-</w:t>
      </w:r>
      <w:r>
        <w:rPr>
          <w:rFonts w:ascii="Times New Roman" w:hAnsi="Times New Roman"/>
          <w:sz w:val="24"/>
          <w:szCs w:val="24"/>
          <w:lang w:val="en-US" w:eastAsia="it-IT"/>
        </w:rPr>
        <w:t xml:space="preserve">patterns &lt;TF1, TF2, …, </w:t>
      </w:r>
      <w:proofErr w:type="spellStart"/>
      <w:r>
        <w:rPr>
          <w:rFonts w:ascii="Times New Roman" w:hAnsi="Times New Roman"/>
          <w:sz w:val="24"/>
          <w:szCs w:val="24"/>
          <w:lang w:val="en-US" w:eastAsia="it-IT"/>
        </w:rPr>
        <w:t>TFn</w:t>
      </w:r>
      <w:proofErr w:type="spellEnd"/>
      <w:r>
        <w:rPr>
          <w:rFonts w:ascii="Times New Roman" w:hAnsi="Times New Roman"/>
          <w:sz w:val="24"/>
          <w:szCs w:val="24"/>
          <w:lang w:val="en-US" w:eastAsia="it-IT"/>
        </w:rPr>
        <w:t xml:space="preserve">&gt; is </w:t>
      </w:r>
      <w:r w:rsidRPr="00C868A9">
        <w:rPr>
          <w:rFonts w:ascii="Times New Roman" w:hAnsi="Times New Roman"/>
          <w:sz w:val="24"/>
          <w:szCs w:val="24"/>
          <w:lang w:val="en-US" w:eastAsia="it-IT"/>
        </w:rPr>
        <w:t>common in the genome or if it shows a significant enrichment near TEAD peaks.</w:t>
      </w:r>
    </w:p>
    <w:p w:rsidR="00997A97" w:rsidRDefault="00997A97" w:rsidP="00997A97">
      <w:pPr>
        <w:spacing w:after="0" w:line="240" w:lineRule="auto"/>
        <w:rPr>
          <w:rFonts w:ascii="Times New Roman" w:hAnsi="Times New Roman"/>
          <w:sz w:val="24"/>
          <w:szCs w:val="24"/>
          <w:lang w:val="en-US" w:eastAsia="it-IT"/>
        </w:rPr>
      </w:pPr>
    </w:p>
    <w:p w:rsidR="00997A97" w:rsidRDefault="00997A97" w:rsidP="00997A97">
      <w:pPr>
        <w:spacing w:after="0" w:line="240" w:lineRule="auto"/>
        <w:rPr>
          <w:rFonts w:ascii="Times New Roman" w:hAnsi="Times New Roman"/>
          <w:color w:val="000000"/>
          <w:sz w:val="24"/>
          <w:szCs w:val="24"/>
          <w:lang w:val="en-US" w:eastAsia="it-IT"/>
        </w:rPr>
      </w:pPr>
      <w:r w:rsidRPr="00941B27">
        <w:rPr>
          <w:rFonts w:ascii="Times New Roman" w:hAnsi="Times New Roman"/>
          <w:b/>
          <w:color w:val="000000"/>
          <w:sz w:val="24"/>
          <w:szCs w:val="24"/>
          <w:lang w:val="en-US" w:eastAsia="it-IT"/>
        </w:rPr>
        <w:t xml:space="preserve">Data: </w:t>
      </w:r>
      <w:r w:rsidRPr="000B594D">
        <w:rPr>
          <w:rFonts w:ascii="Times New Roman" w:hAnsi="Times New Roman"/>
          <w:color w:val="000000"/>
          <w:sz w:val="24"/>
          <w:szCs w:val="24"/>
          <w:lang w:val="en-US" w:eastAsia="it-IT"/>
        </w:rPr>
        <w:t xml:space="preserve">8 cell lines in Encode </w:t>
      </w:r>
      <w:proofErr w:type="spellStart"/>
      <w:r w:rsidRPr="000B594D">
        <w:rPr>
          <w:rFonts w:ascii="Times New Roman" w:hAnsi="Times New Roman"/>
          <w:color w:val="000000"/>
          <w:sz w:val="24"/>
          <w:szCs w:val="24"/>
          <w:lang w:val="en-US" w:eastAsia="it-IT"/>
        </w:rPr>
        <w:t>ChIP-seq</w:t>
      </w:r>
      <w:proofErr w:type="spellEnd"/>
      <w:r w:rsidRPr="000B594D">
        <w:rPr>
          <w:rFonts w:ascii="Times New Roman" w:hAnsi="Times New Roman"/>
          <w:color w:val="000000"/>
          <w:sz w:val="24"/>
          <w:szCs w:val="24"/>
          <w:lang w:val="en-US" w:eastAsia="it-IT"/>
        </w:rPr>
        <w:t xml:space="preserve"> datasets, </w:t>
      </w:r>
      <w:r>
        <w:rPr>
          <w:rFonts w:ascii="Times New Roman" w:hAnsi="Times New Roman"/>
          <w:color w:val="000000"/>
          <w:sz w:val="24"/>
          <w:szCs w:val="24"/>
          <w:lang w:val="en-US" w:eastAsia="it-IT"/>
        </w:rPr>
        <w:t>411</w:t>
      </w:r>
      <w:r w:rsidRPr="000B594D">
        <w:rPr>
          <w:rFonts w:ascii="Times New Roman" w:hAnsi="Times New Roman"/>
          <w:color w:val="000000"/>
          <w:sz w:val="24"/>
          <w:szCs w:val="24"/>
          <w:lang w:val="en-US" w:eastAsia="it-IT"/>
        </w:rPr>
        <w:t xml:space="preserve"> TF</w:t>
      </w:r>
      <w:r>
        <w:rPr>
          <w:rFonts w:ascii="Times New Roman" w:hAnsi="Times New Roman"/>
          <w:color w:val="000000"/>
          <w:sz w:val="24"/>
          <w:szCs w:val="24"/>
          <w:lang w:val="en-US" w:eastAsia="it-IT"/>
        </w:rPr>
        <w:t xml:space="preserve"> or HM</w:t>
      </w:r>
      <w:r w:rsidRPr="000B594D">
        <w:rPr>
          <w:rFonts w:ascii="Times New Roman" w:hAnsi="Times New Roman"/>
          <w:color w:val="000000"/>
          <w:sz w:val="24"/>
          <w:szCs w:val="24"/>
          <w:lang w:val="en-US" w:eastAsia="it-IT"/>
        </w:rPr>
        <w:t xml:space="preserve"> after replica analysis (replica should either be merged or some should be eliminated</w:t>
      </w:r>
      <w:r>
        <w:rPr>
          <w:rFonts w:ascii="Times New Roman" w:hAnsi="Times New Roman"/>
          <w:color w:val="000000"/>
          <w:sz w:val="24"/>
          <w:szCs w:val="24"/>
          <w:lang w:val="en-US" w:eastAsia="it-IT"/>
        </w:rPr>
        <w:t>; by now they are merged).</w:t>
      </w:r>
    </w:p>
    <w:p w:rsidR="00997A97" w:rsidRPr="000B594D" w:rsidRDefault="00997A97" w:rsidP="00997A97">
      <w:pPr>
        <w:spacing w:after="0" w:line="240" w:lineRule="auto"/>
        <w:rPr>
          <w:rFonts w:ascii="Times New Roman" w:hAnsi="Times New Roman"/>
          <w:sz w:val="24"/>
          <w:szCs w:val="24"/>
          <w:lang w:val="en-US" w:eastAsia="it-IT"/>
        </w:rPr>
      </w:pPr>
    </w:p>
    <w:p w:rsidR="00997A97" w:rsidRPr="00EE1735" w:rsidRDefault="00997A97" w:rsidP="00997A97">
      <w:pPr>
        <w:spacing w:after="0" w:line="240" w:lineRule="auto"/>
        <w:rPr>
          <w:rFonts w:ascii="Courier New" w:hAnsi="Courier New" w:cs="Courier New"/>
          <w:lang w:val="en-US"/>
        </w:rPr>
      </w:pPr>
      <w:r>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This GMQL script should be the complete ideal one for the TEAD project.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 At present, it does not work in this form due to the still partial working implementation of GMQL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 marks what is not functioning at present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 Indented instructions could be avoided, but are included to generate also partial datasets that can facilitate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roofErr w:type="gramStart"/>
      <w:r w:rsidRPr="008F61F6">
        <w:rPr>
          <w:rFonts w:ascii="Courier New" w:hAnsi="Courier New" w:cs="Courier New"/>
          <w:lang w:val="en-US"/>
        </w:rPr>
        <w:t>the</w:t>
      </w:r>
      <w:proofErr w:type="gramEnd"/>
      <w:r w:rsidRPr="008F61F6">
        <w:rPr>
          <w:rFonts w:ascii="Courier New" w:hAnsi="Courier New" w:cs="Courier New"/>
          <w:lang w:val="en-US"/>
        </w:rPr>
        <w:t xml:space="preserve"> following data analysis</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 Note that calculation of number of regions obtained by an operation is very important to evaluate the operation result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lastRenderedPageBreak/>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TEAD project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1</w:t>
      </w:r>
      <w:proofErr w:type="gramStart"/>
      <w:r w:rsidRPr="008F61F6">
        <w:rPr>
          <w:rFonts w:ascii="Courier New" w:hAnsi="Courier New" w:cs="Courier New"/>
          <w:lang w:val="en-US"/>
        </w:rPr>
        <w:t>)  Select</w:t>
      </w:r>
      <w:proofErr w:type="gramEnd"/>
      <w:r w:rsidRPr="008F61F6">
        <w:rPr>
          <w:rFonts w:ascii="Courier New" w:hAnsi="Courier New" w:cs="Courier New"/>
          <w:lang w:val="en-US"/>
        </w:rPr>
        <w:t xml:space="preserve"> all samples including peaks (view = 'Peaks') of all (i.e. both TF and HM)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experiments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w:t>
      </w:r>
      <w:proofErr w:type="spellStart"/>
      <w:r w:rsidRPr="008F61F6">
        <w:rPr>
          <w:rFonts w:ascii="Courier New" w:hAnsi="Courier New" w:cs="Courier New"/>
          <w:lang w:val="en-US"/>
        </w:rPr>
        <w:t>dataType</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of all the cell lines with TEAD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sample (</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 'TEAD4')</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roofErr w:type="gramStart"/>
      <w:r w:rsidRPr="008F61F6">
        <w:rPr>
          <w:rFonts w:ascii="Courier New" w:hAnsi="Courier New" w:cs="Courier New"/>
          <w:lang w:val="en-US"/>
        </w:rPr>
        <w:t>in</w:t>
      </w:r>
      <w:proofErr w:type="gramEnd"/>
      <w:r w:rsidRPr="008F61F6">
        <w:rPr>
          <w:rFonts w:ascii="Courier New" w:hAnsi="Courier New" w:cs="Courier New"/>
          <w:lang w:val="en-US"/>
        </w:rPr>
        <w:t xml:space="preserve"> ENCODE, excluding "Uniform" experiments (</w:t>
      </w:r>
      <w:proofErr w:type="spellStart"/>
      <w:r w:rsidRPr="008F61F6">
        <w:rPr>
          <w:rFonts w:ascii="Courier New" w:hAnsi="Courier New" w:cs="Courier New"/>
          <w:lang w:val="en-US"/>
        </w:rPr>
        <w:t>setType</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exp</w:t>
      </w:r>
      <w:proofErr w:type="spellEnd"/>
      <w:r w:rsidRPr="008F61F6">
        <w:rPr>
          <w:rFonts w:ascii="Courier New" w:hAnsi="Courier New" w:cs="Courier New"/>
          <w:lang w:val="en-US"/>
        </w:rPr>
        <w:t xml:space="preserve">), experiments with relevant drug treatment,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roofErr w:type="gramStart"/>
      <w:r w:rsidRPr="008F61F6">
        <w:rPr>
          <w:rFonts w:ascii="Courier New" w:hAnsi="Courier New" w:cs="Courier New"/>
          <w:lang w:val="en-US"/>
        </w:rPr>
        <w:t>and</w:t>
      </w:r>
      <w:proofErr w:type="gramEnd"/>
      <w:r w:rsidRPr="008F61F6">
        <w:rPr>
          <w:rFonts w:ascii="Courier New" w:hAnsi="Courier New" w:cs="Courier New"/>
          <w:lang w:val="en-US"/>
        </w:rPr>
        <w:t xml:space="preserve"> obsolete experiments (</w:t>
      </w:r>
      <w:proofErr w:type="spellStart"/>
      <w:r w:rsidRPr="008F61F6">
        <w:rPr>
          <w:rFonts w:ascii="Courier New" w:hAnsi="Courier New" w:cs="Courier New"/>
          <w:lang w:val="en-US"/>
        </w:rPr>
        <w:t>objStatus</w:t>
      </w:r>
      <w:proofErr w:type="spellEnd"/>
      <w:r w:rsidRPr="008F61F6">
        <w:rPr>
          <w:rFonts w:ascii="Courier New" w:hAnsi="Courier New" w:cs="Courier New"/>
          <w:lang w:val="en-US"/>
        </w:rPr>
        <w:t xml:space="preserve"> ==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2</w:t>
      </w:r>
      <w:proofErr w:type="gramStart"/>
      <w:r w:rsidRPr="008F61F6">
        <w:rPr>
          <w:rFonts w:ascii="Courier New" w:hAnsi="Courier New" w:cs="Courier New"/>
          <w:lang w:val="en-US"/>
        </w:rPr>
        <w:t>)  Annotate</w:t>
      </w:r>
      <w:proofErr w:type="gramEnd"/>
      <w:r w:rsidRPr="008F61F6">
        <w:rPr>
          <w:rFonts w:ascii="Courier New" w:hAnsi="Courier New" w:cs="Courier New"/>
          <w:lang w:val="en-US"/>
        </w:rPr>
        <w:t xml:space="preserve"> each peak of these sample as overlapping with a promoter, a gene but not with a promoter,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roofErr w:type="gramStart"/>
      <w:r w:rsidRPr="008F61F6">
        <w:rPr>
          <w:rFonts w:ascii="Courier New" w:hAnsi="Courier New" w:cs="Courier New"/>
          <w:lang w:val="en-US"/>
        </w:rPr>
        <w:t>or</w:t>
      </w:r>
      <w:proofErr w:type="gramEnd"/>
      <w:r w:rsidRPr="008F61F6">
        <w:rPr>
          <w:rFonts w:ascii="Courier New" w:hAnsi="Courier New" w:cs="Courier New"/>
          <w:lang w:val="en-US"/>
        </w:rPr>
        <w:t xml:space="preserve"> only with the remaining DNA regions (i.e. not overlapping either with a promoter or a gene).</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3a) Identify which peaks of each of these samples overlap with TEAD peaks in the same cell line.</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3b) </w:t>
      </w:r>
      <w:proofErr w:type="gramStart"/>
      <w:r w:rsidRPr="008F61F6">
        <w:rPr>
          <w:rFonts w:ascii="Courier New" w:hAnsi="Courier New" w:cs="Courier New"/>
          <w:lang w:val="en-US"/>
        </w:rPr>
        <w:t>Quantify</w:t>
      </w:r>
      <w:proofErr w:type="gramEnd"/>
      <w:r w:rsidRPr="008F61F6">
        <w:rPr>
          <w:rFonts w:ascii="Courier New" w:hAnsi="Courier New" w:cs="Courier New"/>
          <w:lang w:val="en-US"/>
        </w:rPr>
        <w:t xml:space="preserve"> the number of peaks of each selected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sample that overlap with a TEAD peak in the same sell line.</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Data selection and preparation</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All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samples of cell lines that include a TEAD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sample are selected and replicates are merged.</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Samples obtained from specimen treated with not </w:t>
      </w:r>
      <w:proofErr w:type="spellStart"/>
      <w:r w:rsidRPr="008F61F6">
        <w:rPr>
          <w:rFonts w:ascii="Courier New" w:hAnsi="Courier New" w:cs="Courier New"/>
          <w:lang w:val="en-US"/>
        </w:rPr>
        <w:t>ininfluent</w:t>
      </w:r>
      <w:proofErr w:type="spellEnd"/>
      <w:r w:rsidRPr="008F61F6">
        <w:rPr>
          <w:rFonts w:ascii="Courier New" w:hAnsi="Courier New" w:cs="Courier New"/>
          <w:lang w:val="en-US"/>
        </w:rPr>
        <w:t xml:space="preserve"> treatment (such as </w:t>
      </w:r>
      <w:proofErr w:type="spellStart"/>
      <w:r w:rsidRPr="008F61F6">
        <w:rPr>
          <w:rFonts w:ascii="Courier New" w:hAnsi="Courier New" w:cs="Courier New"/>
          <w:lang w:val="en-US"/>
        </w:rPr>
        <w:t>EtOH</w:t>
      </w:r>
      <w:proofErr w:type="spellEnd"/>
      <w:r w:rsidRPr="008F61F6">
        <w:rPr>
          <w:rFonts w:ascii="Courier New" w:hAnsi="Courier New" w:cs="Courier New"/>
          <w:lang w:val="en-US"/>
        </w:rPr>
        <w:t>, DMSO, or Vehicle) are not selected</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roofErr w:type="spellStart"/>
      <w:r w:rsidRPr="008F61F6">
        <w:rPr>
          <w:rFonts w:ascii="Courier New" w:hAnsi="Courier New" w:cs="Courier New"/>
          <w:lang w:val="en-US"/>
        </w:rPr>
        <w:t>Campaner</w:t>
      </w:r>
      <w:proofErr w:type="spellEnd"/>
      <w:r w:rsidRPr="008F61F6">
        <w:rPr>
          <w:rFonts w:ascii="Courier New" w:hAnsi="Courier New" w:cs="Courier New"/>
          <w:lang w:val="en-US"/>
        </w:rPr>
        <w:t xml:space="preserve"> provided promoter and gene lists are also selected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TEAD_rep</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SELECT(</w:t>
      </w:r>
      <w:proofErr w:type="spellStart"/>
      <w:proofErr w:type="gramEnd"/>
      <w:r w:rsidRPr="008F61F6">
        <w:rPr>
          <w:rFonts w:ascii="Courier New" w:hAnsi="Courier New" w:cs="Courier New"/>
          <w:lang w:val="en-US"/>
        </w:rPr>
        <w:t>dataType</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AND view == 'Peaks' AND </w:t>
      </w:r>
      <w:proofErr w:type="spellStart"/>
      <w:r w:rsidRPr="008F61F6">
        <w:rPr>
          <w:rFonts w:ascii="Courier New" w:hAnsi="Courier New" w:cs="Courier New"/>
          <w:lang w:val="en-US"/>
        </w:rPr>
        <w:t>setType</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exp</w:t>
      </w:r>
      <w:proofErr w:type="spellEnd"/>
      <w:r w:rsidRPr="008F61F6">
        <w:rPr>
          <w:rFonts w:ascii="Courier New" w:hAnsi="Courier New" w:cs="Courier New"/>
          <w:lang w:val="en-US"/>
        </w:rPr>
        <w:t xml:space="preserve">' AND </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 'TEAD4') **HG19_ENCODE_PEAK;</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This public dataset (HG19_ENCODE_PEAK) should be obtained with a better repository creation</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HM_TF_rep_0 = **</w:t>
      </w:r>
      <w:proofErr w:type="gramStart"/>
      <w:r w:rsidRPr="008F61F6">
        <w:rPr>
          <w:rFonts w:ascii="Courier New" w:hAnsi="Courier New" w:cs="Courier New"/>
          <w:lang w:val="en-US"/>
        </w:rPr>
        <w:t>SELECT(</w:t>
      </w:r>
      <w:proofErr w:type="spellStart"/>
      <w:proofErr w:type="gramEnd"/>
      <w:r w:rsidRPr="008F61F6">
        <w:rPr>
          <w:rFonts w:ascii="Courier New" w:hAnsi="Courier New" w:cs="Courier New"/>
          <w:lang w:val="en-US"/>
        </w:rPr>
        <w:t>dataType</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AND view == 'Peaks' AND </w:t>
      </w:r>
      <w:proofErr w:type="spellStart"/>
      <w:r w:rsidRPr="008F61F6">
        <w:rPr>
          <w:rFonts w:ascii="Courier New" w:hAnsi="Courier New" w:cs="Courier New"/>
          <w:lang w:val="en-US"/>
        </w:rPr>
        <w:t>setType</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exp</w:t>
      </w:r>
      <w:proofErr w:type="spellEnd"/>
      <w:r w:rsidRPr="008F61F6">
        <w:rPr>
          <w:rFonts w:ascii="Courier New" w:hAnsi="Courier New" w:cs="Courier New"/>
          <w:lang w:val="en-US"/>
        </w:rPr>
        <w:t xml:space="preserve">' AND left-&gt;cell == right-&gt;cell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AND NOT (treatment == 'BPA_100nM' OR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'DEX_100nM' OR treatment == 'DEX_500pM' OR treatment == 'DEX_50nM' OR treatment == 'DEX_5nM' OR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'Estradiol_100nM_1hr' OR treatment == 'Estradiol_10nM' OR treatment == 'Estradiol_10nM_30m' OR treatment =='Estradiol_ctrl_0hr' OR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w:t>
      </w:r>
      <w:proofErr w:type="spellStart"/>
      <w:r w:rsidRPr="008F61F6">
        <w:rPr>
          <w:rFonts w:ascii="Courier New" w:hAnsi="Courier New" w:cs="Courier New"/>
          <w:lang w:val="en-US"/>
        </w:rPr>
        <w:t>forskolin</w:t>
      </w:r>
      <w:proofErr w:type="spellEnd"/>
      <w:r w:rsidRPr="008F61F6">
        <w:rPr>
          <w:rFonts w:ascii="Courier New" w:hAnsi="Courier New" w:cs="Courier New"/>
          <w:lang w:val="en-US"/>
        </w:rPr>
        <w:t>' OR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'Genistein_100nM' OR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'insulin' OR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'pravastatin' OR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w:t>
      </w:r>
      <w:proofErr w:type="spellStart"/>
      <w:r w:rsidRPr="008F61F6">
        <w:rPr>
          <w:rFonts w:ascii="Courier New" w:hAnsi="Courier New" w:cs="Courier New"/>
          <w:lang w:val="en-US"/>
        </w:rPr>
        <w:t>serum_free_media</w:t>
      </w:r>
      <w:proofErr w:type="spellEnd"/>
      <w:r w:rsidRPr="008F61F6">
        <w:rPr>
          <w:rFonts w:ascii="Courier New" w:hAnsi="Courier New" w:cs="Courier New"/>
          <w:lang w:val="en-US"/>
        </w:rPr>
        <w:t>' OR treatment == '</w:t>
      </w:r>
      <w:proofErr w:type="spellStart"/>
      <w:r w:rsidRPr="008F61F6">
        <w:rPr>
          <w:rFonts w:ascii="Courier New" w:hAnsi="Courier New" w:cs="Courier New"/>
          <w:lang w:val="en-US"/>
        </w:rPr>
        <w:t>serum_starved_media</w:t>
      </w:r>
      <w:proofErr w:type="spellEnd"/>
      <w:r w:rsidRPr="008F61F6">
        <w:rPr>
          <w:rFonts w:ascii="Courier New" w:hAnsi="Courier New" w:cs="Courier New"/>
          <w:lang w:val="en-US"/>
        </w:rPr>
        <w:t>' OR treatment == '</w:t>
      </w:r>
      <w:proofErr w:type="spellStart"/>
      <w:r w:rsidRPr="008F61F6">
        <w:rPr>
          <w:rFonts w:ascii="Courier New" w:hAnsi="Courier New" w:cs="Courier New"/>
          <w:lang w:val="en-US"/>
        </w:rPr>
        <w:t>serum_stimulated_media</w:t>
      </w:r>
      <w:proofErr w:type="spellEnd"/>
      <w:r w:rsidRPr="008F61F6">
        <w:rPr>
          <w:rFonts w:ascii="Courier New" w:hAnsi="Courier New" w:cs="Courier New"/>
          <w:lang w:val="en-US"/>
        </w:rPr>
        <w:t xml:space="preserve">' OR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'IFNa30' OR treatment == 'IFNa4h' OR treatment == 'IFNa6h' OR treatment == 'IFNg30' OR treatment == 'FNg4h' OR treatment == 'IFNg6h' OR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lastRenderedPageBreak/>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'estrogen' OR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gramStart"/>
      <w:r w:rsidRPr="008F61F6">
        <w:rPr>
          <w:rFonts w:ascii="Courier New" w:hAnsi="Courier New" w:cs="Courier New"/>
          <w:lang w:val="en-US"/>
        </w:rPr>
        <w:t>treatment</w:t>
      </w:r>
      <w:proofErr w:type="gramEnd"/>
      <w:r w:rsidRPr="008F61F6">
        <w:rPr>
          <w:rFonts w:ascii="Courier New" w:hAnsi="Courier New" w:cs="Courier New"/>
          <w:lang w:val="en-US"/>
        </w:rPr>
        <w:t xml:space="preserve"> == '</w:t>
      </w:r>
      <w:proofErr w:type="spellStart"/>
      <w:r w:rsidRPr="008F61F6">
        <w:rPr>
          <w:rFonts w:ascii="Courier New" w:hAnsi="Courier New" w:cs="Courier New"/>
          <w:lang w:val="en-US"/>
        </w:rPr>
        <w:t>MNaseD</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AND NOT (</w:t>
      </w:r>
      <w:proofErr w:type="spellStart"/>
      <w:r w:rsidRPr="008F61F6">
        <w:rPr>
          <w:rFonts w:ascii="Courier New" w:hAnsi="Courier New" w:cs="Courier New"/>
          <w:lang w:val="en-US"/>
        </w:rPr>
        <w:t>objStatus</w:t>
      </w:r>
      <w:proofErr w:type="spellEnd"/>
      <w:r w:rsidRPr="008F61F6">
        <w:rPr>
          <w:rFonts w:ascii="Courier New" w:hAnsi="Courier New" w:cs="Courier New"/>
          <w:lang w:val="en-US"/>
        </w:rPr>
        <w:t xml:space="preserve"> == '*')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This last (AND NOT (</w:t>
      </w:r>
      <w:proofErr w:type="spellStart"/>
      <w:r w:rsidRPr="008F61F6">
        <w:rPr>
          <w:rFonts w:ascii="Courier New" w:hAnsi="Courier New" w:cs="Courier New"/>
          <w:lang w:val="en-US"/>
        </w:rPr>
        <w:t>objStatus</w:t>
      </w:r>
      <w:proofErr w:type="spellEnd"/>
      <w:r w:rsidRPr="008F61F6">
        <w:rPr>
          <w:rFonts w:ascii="Courier New" w:hAnsi="Courier New" w:cs="Courier New"/>
          <w:lang w:val="en-US"/>
        </w:rPr>
        <w:t xml:space="preserve"> == '*')) should be avoided with a cleaner repository creation</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HG19_ENCODE_PEAK </w:t>
      </w:r>
      <w:proofErr w:type="spellStart"/>
      <w:r w:rsidRPr="008F61F6">
        <w:rPr>
          <w:rFonts w:ascii="Courier New" w:hAnsi="Courier New" w:cs="Courier New"/>
          <w:lang w:val="en-US"/>
        </w:rPr>
        <w:t>TEAD_rep</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HM_TF_rep</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w:t>
      </w:r>
      <w:proofErr w:type="spellEnd"/>
      <w:r w:rsidRPr="008F61F6">
        <w:rPr>
          <w:rFonts w:ascii="Courier New" w:hAnsi="Courier New" w:cs="Courier New"/>
          <w:lang w:val="en-US"/>
        </w:rPr>
        <w:t xml:space="preserve"> AS COUNT) HM_TF_rep_0;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HM_TF_0 = </w:t>
      </w:r>
      <w:proofErr w:type="gramStart"/>
      <w:r w:rsidRPr="008F61F6">
        <w:rPr>
          <w:rFonts w:ascii="Courier New" w:hAnsi="Courier New" w:cs="Courier New"/>
          <w:lang w:val="en-US"/>
        </w:rPr>
        <w:t>COVER(</w:t>
      </w:r>
      <w:proofErr w:type="gramEnd"/>
      <w:r w:rsidRPr="008F61F6">
        <w:rPr>
          <w:rFonts w:ascii="Courier New" w:hAnsi="Courier New" w:cs="Courier New"/>
          <w:lang w:val="en-US"/>
        </w:rPr>
        <w:t xml:space="preserve">1, ANY; **AVG(signal); **STD(signal); GROUP BY cell, </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HM_TF_rep</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HM_TF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Region_number_cover</w:t>
      </w:r>
      <w:proofErr w:type="spellEnd"/>
      <w:r w:rsidRPr="008F61F6">
        <w:rPr>
          <w:rFonts w:ascii="Courier New" w:hAnsi="Courier New" w:cs="Courier New"/>
          <w:lang w:val="en-US"/>
        </w:rPr>
        <w:t xml:space="preserve"> AS COUNT) HM_TF_0;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MATERIALIZE HM_TF;</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This following part can be avoided if the annotation regions are counted at repository creation and this value included in their metadata</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PROM_0 = </w:t>
      </w:r>
      <w:proofErr w:type="gramStart"/>
      <w:r w:rsidRPr="008F61F6">
        <w:rPr>
          <w:rFonts w:ascii="Courier New" w:hAnsi="Courier New" w:cs="Courier New"/>
          <w:lang w:val="en-US"/>
        </w:rPr>
        <w:t>SELECT(</w:t>
      </w:r>
      <w:proofErr w:type="spellStart"/>
      <w:proofErr w:type="gramEnd"/>
      <w:r w:rsidRPr="008F61F6">
        <w:rPr>
          <w:rFonts w:ascii="Courier New" w:hAnsi="Courier New" w:cs="Courier New"/>
          <w:lang w:val="en-US"/>
        </w:rPr>
        <w:t>original_provider</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Campaner</w:t>
      </w:r>
      <w:proofErr w:type="spellEnd"/>
      <w:r w:rsidRPr="008F61F6">
        <w:rPr>
          <w:rFonts w:ascii="Courier New" w:hAnsi="Courier New" w:cs="Courier New"/>
          <w:lang w:val="en-US"/>
        </w:rPr>
        <w:t xml:space="preserve">' AND </w:t>
      </w:r>
      <w:proofErr w:type="spellStart"/>
      <w:r w:rsidRPr="008F61F6">
        <w:rPr>
          <w:rFonts w:ascii="Courier New" w:hAnsi="Courier New" w:cs="Courier New"/>
          <w:lang w:val="en-US"/>
        </w:rPr>
        <w:t>annotation_type</w:t>
      </w:r>
      <w:proofErr w:type="spellEnd"/>
      <w:r w:rsidRPr="008F61F6">
        <w:rPr>
          <w:rFonts w:ascii="Courier New" w:hAnsi="Courier New" w:cs="Courier New"/>
          <w:lang w:val="en-US"/>
        </w:rPr>
        <w:t xml:space="preserve"> == 'promoter') HG19_BED_ANNOTATION;</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PROM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w:t>
      </w:r>
      <w:proofErr w:type="spellEnd"/>
      <w:r w:rsidRPr="008F61F6">
        <w:rPr>
          <w:rFonts w:ascii="Courier New" w:hAnsi="Courier New" w:cs="Courier New"/>
          <w:lang w:val="en-US"/>
        </w:rPr>
        <w:t xml:space="preserve"> AS COUNT) PROM_0;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GENE_0 = </w:t>
      </w:r>
      <w:proofErr w:type="gramStart"/>
      <w:r w:rsidRPr="008F61F6">
        <w:rPr>
          <w:rFonts w:ascii="Courier New" w:hAnsi="Courier New" w:cs="Courier New"/>
          <w:lang w:val="en-US"/>
        </w:rPr>
        <w:t>SELECT(</w:t>
      </w:r>
      <w:proofErr w:type="spellStart"/>
      <w:proofErr w:type="gramEnd"/>
      <w:r w:rsidRPr="008F61F6">
        <w:rPr>
          <w:rFonts w:ascii="Courier New" w:hAnsi="Courier New" w:cs="Courier New"/>
          <w:lang w:val="en-US"/>
        </w:rPr>
        <w:t>original_provider</w:t>
      </w:r>
      <w:proofErr w:type="spellEnd"/>
      <w:r w:rsidRPr="008F61F6">
        <w:rPr>
          <w:rFonts w:ascii="Courier New" w:hAnsi="Courier New" w:cs="Courier New"/>
          <w:lang w:val="en-US"/>
        </w:rPr>
        <w:t xml:space="preserve"> == '</w:t>
      </w:r>
      <w:proofErr w:type="spellStart"/>
      <w:r w:rsidRPr="008F61F6">
        <w:rPr>
          <w:rFonts w:ascii="Courier New" w:hAnsi="Courier New" w:cs="Courier New"/>
          <w:lang w:val="en-US"/>
        </w:rPr>
        <w:t>Campaner</w:t>
      </w:r>
      <w:proofErr w:type="spellEnd"/>
      <w:r w:rsidRPr="008F61F6">
        <w:rPr>
          <w:rFonts w:ascii="Courier New" w:hAnsi="Courier New" w:cs="Courier New"/>
          <w:lang w:val="en-US"/>
        </w:rPr>
        <w:t xml:space="preserve">' AND </w:t>
      </w:r>
      <w:proofErr w:type="spellStart"/>
      <w:r w:rsidRPr="008F61F6">
        <w:rPr>
          <w:rFonts w:ascii="Courier New" w:hAnsi="Courier New" w:cs="Courier New"/>
          <w:lang w:val="en-US"/>
        </w:rPr>
        <w:t>annotation_type</w:t>
      </w:r>
      <w:proofErr w:type="spellEnd"/>
      <w:r w:rsidRPr="008F61F6">
        <w:rPr>
          <w:rFonts w:ascii="Courier New" w:hAnsi="Courier New" w:cs="Courier New"/>
          <w:lang w:val="en-US"/>
        </w:rPr>
        <w:t xml:space="preserve"> == 'gene') HG19_BED_ANNOTATION;</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GENE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w:t>
      </w:r>
      <w:proofErr w:type="spellEnd"/>
      <w:r w:rsidRPr="008F61F6">
        <w:rPr>
          <w:rFonts w:ascii="Courier New" w:hAnsi="Courier New" w:cs="Courier New"/>
          <w:lang w:val="en-US"/>
        </w:rPr>
        <w:t xml:space="preserve"> AS COUNT) GENE_0;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MATERIALIZE PROM;</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MATERIALIZE GENE;</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Data annotation</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Each selected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peak is univocally assigned to one of the following classes:</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r w:rsidRPr="008F61F6">
        <w:rPr>
          <w:rFonts w:ascii="Courier New" w:hAnsi="Courier New" w:cs="Courier New"/>
          <w:lang w:val="en-US"/>
        </w:rPr>
        <w:tab/>
        <w:t>- PROM: overlapping with a promoter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r w:rsidRPr="008F61F6">
        <w:rPr>
          <w:rFonts w:ascii="Courier New" w:hAnsi="Courier New" w:cs="Courier New"/>
          <w:lang w:val="en-US"/>
        </w:rPr>
        <w:tab/>
        <w:t>- GENE: overlapping with a gene but not with a promoter</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r w:rsidRPr="008F61F6">
        <w:rPr>
          <w:rFonts w:ascii="Courier New" w:hAnsi="Courier New" w:cs="Courier New"/>
          <w:lang w:val="en-US"/>
        </w:rPr>
        <w:tab/>
        <w:t>- OTHER: not overlapping either with a promoter or a gene</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HM_TF_PROMonly_0 = </w:t>
      </w:r>
      <w:proofErr w:type="gramStart"/>
      <w:r w:rsidRPr="008F61F6">
        <w:rPr>
          <w:rFonts w:ascii="Courier New" w:hAnsi="Courier New" w:cs="Courier New"/>
          <w:lang w:val="en-US"/>
        </w:rPr>
        <w:t>JOIN(</w:t>
      </w:r>
      <w:proofErr w:type="gramEnd"/>
      <w:r w:rsidRPr="008F61F6">
        <w:rPr>
          <w:rFonts w:ascii="Courier New" w:hAnsi="Courier New" w:cs="Courier New"/>
          <w:lang w:val="en-US"/>
        </w:rPr>
        <w:t xml:space="preserve">DISTANCE &lt; 0, </w:t>
      </w:r>
      <w:proofErr w:type="spellStart"/>
      <w:r w:rsidRPr="008F61F6">
        <w:rPr>
          <w:rFonts w:ascii="Courier New" w:hAnsi="Courier New" w:cs="Courier New"/>
          <w:lang w:val="en-US"/>
        </w:rPr>
        <w:t>project_left_distinct</w:t>
      </w:r>
      <w:proofErr w:type="spellEnd"/>
      <w:r w:rsidRPr="008F61F6">
        <w:rPr>
          <w:rFonts w:ascii="Courier New" w:hAnsi="Courier New" w:cs="Courier New"/>
          <w:lang w:val="en-US"/>
        </w:rPr>
        <w:t>) HM_TF PROM;</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HM_TF_PROMonly_1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w:t>
      </w:r>
      <w:proofErr w:type="spellEnd"/>
      <w:r w:rsidRPr="008F61F6">
        <w:rPr>
          <w:rFonts w:ascii="Courier New" w:hAnsi="Courier New" w:cs="Courier New"/>
          <w:lang w:val="en-US"/>
        </w:rPr>
        <w:t xml:space="preserve"> AS COUNT) HM_TF_PROMonly_0;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HM_TF_PROMonly</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PROJECT(</w:t>
      </w:r>
      <w:proofErr w:type="spellStart"/>
      <w:proofErr w:type="gramEnd"/>
      <w:r w:rsidRPr="008F61F6">
        <w:rPr>
          <w:rFonts w:ascii="Courier New" w:hAnsi="Courier New" w:cs="Courier New"/>
          <w:lang w:val="en-US"/>
        </w:rPr>
        <w:t>jaccard</w:t>
      </w:r>
      <w:proofErr w:type="spellEnd"/>
      <w:r w:rsidRPr="008F61F6">
        <w:rPr>
          <w:rFonts w:ascii="Courier New" w:hAnsi="Courier New" w:cs="Courier New"/>
          <w:lang w:val="en-US"/>
        </w:rPr>
        <w:t xml:space="preserve"> &lt; 2.0; class AS 'PROM') HM_TF_PROMonly_1; </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HM_TF_PROMonly</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HM_TF_PROMnot_0 = </w:t>
      </w:r>
      <w:proofErr w:type="gramStart"/>
      <w:r w:rsidRPr="008F61F6">
        <w:rPr>
          <w:rFonts w:ascii="Courier New" w:hAnsi="Courier New" w:cs="Courier New"/>
          <w:lang w:val="en-US"/>
        </w:rPr>
        <w:t>DIFFERENCE(</w:t>
      </w:r>
      <w:proofErr w:type="gramEnd"/>
      <w:r w:rsidRPr="008F61F6">
        <w:rPr>
          <w:rFonts w:ascii="Courier New" w:hAnsi="Courier New" w:cs="Courier New"/>
          <w:lang w:val="en-US"/>
        </w:rPr>
        <w:t>left-&gt;cell == right-&gt;cell AND left-&gt;</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 right-&gt;</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HM_TF </w:t>
      </w:r>
      <w:proofErr w:type="spellStart"/>
      <w:r w:rsidRPr="008F61F6">
        <w:rPr>
          <w:rFonts w:ascii="Courier New" w:hAnsi="Courier New" w:cs="Courier New"/>
          <w:lang w:val="en-US"/>
        </w:rPr>
        <w:t>HM_TF_PROMonly</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HM_TF_PROMnot</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Region_number_diff</w:t>
      </w:r>
      <w:proofErr w:type="spellEnd"/>
      <w:r w:rsidRPr="008F61F6">
        <w:rPr>
          <w:rFonts w:ascii="Courier New" w:hAnsi="Courier New" w:cs="Courier New"/>
          <w:lang w:val="en-US"/>
        </w:rPr>
        <w:t xml:space="preserve"> AS COUNT) HM_TF_PROMnot_0;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lastRenderedPageBreak/>
        <w:t xml:space="preserve">HM_TF_PROMnot_GENEonly_0 = </w:t>
      </w:r>
      <w:proofErr w:type="gramStart"/>
      <w:r w:rsidRPr="008F61F6">
        <w:rPr>
          <w:rFonts w:ascii="Courier New" w:hAnsi="Courier New" w:cs="Courier New"/>
          <w:lang w:val="en-US"/>
        </w:rPr>
        <w:t>JOIN(</w:t>
      </w:r>
      <w:proofErr w:type="gramEnd"/>
      <w:r w:rsidRPr="008F61F6">
        <w:rPr>
          <w:rFonts w:ascii="Courier New" w:hAnsi="Courier New" w:cs="Courier New"/>
          <w:lang w:val="en-US"/>
        </w:rPr>
        <w:t xml:space="preserve">DISTANCE &lt; 0, </w:t>
      </w:r>
      <w:proofErr w:type="spellStart"/>
      <w:r w:rsidRPr="008F61F6">
        <w:rPr>
          <w:rFonts w:ascii="Courier New" w:hAnsi="Courier New" w:cs="Courier New"/>
          <w:lang w:val="en-US"/>
        </w:rPr>
        <w:t>left_distinct</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HM_TF_PROMnot</w:t>
      </w:r>
      <w:proofErr w:type="spellEnd"/>
      <w:r w:rsidRPr="008F61F6">
        <w:rPr>
          <w:rFonts w:ascii="Courier New" w:hAnsi="Courier New" w:cs="Courier New"/>
          <w:lang w:val="en-US"/>
        </w:rPr>
        <w:t xml:space="preserve"> GENE;</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HM_TF_PROMnot_GENEonly_1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Region_number_diff</w:t>
      </w:r>
      <w:proofErr w:type="spellEnd"/>
      <w:r w:rsidRPr="008F61F6">
        <w:rPr>
          <w:rFonts w:ascii="Courier New" w:hAnsi="Courier New" w:cs="Courier New"/>
          <w:lang w:val="en-US"/>
        </w:rPr>
        <w:t xml:space="preserve"> AS COUNT) HM_TF_PROMnot_GENEonly_0;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HM_TF_PROMnot_GENEonly</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PROJECT(</w:t>
      </w:r>
      <w:proofErr w:type="spellStart"/>
      <w:proofErr w:type="gramEnd"/>
      <w:r w:rsidRPr="008F61F6">
        <w:rPr>
          <w:rFonts w:ascii="Courier New" w:hAnsi="Courier New" w:cs="Courier New"/>
          <w:lang w:val="en-US"/>
        </w:rPr>
        <w:t>jaccard</w:t>
      </w:r>
      <w:proofErr w:type="spellEnd"/>
      <w:r w:rsidRPr="008F61F6">
        <w:rPr>
          <w:rFonts w:ascii="Courier New" w:hAnsi="Courier New" w:cs="Courier New"/>
          <w:lang w:val="en-US"/>
        </w:rPr>
        <w:t xml:space="preserve"> &lt; 2.0; class AS 'GENE') HM_TF_PROMnot_GENEonly_1; </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HM_TF_PROMnot_GENEonly</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HM_TF_PROMnot_GENEnot_0 = </w:t>
      </w:r>
      <w:proofErr w:type="gramStart"/>
      <w:r w:rsidRPr="008F61F6">
        <w:rPr>
          <w:rFonts w:ascii="Courier New" w:hAnsi="Courier New" w:cs="Courier New"/>
          <w:lang w:val="en-US"/>
        </w:rPr>
        <w:t>DIFFERENCE(</w:t>
      </w:r>
      <w:proofErr w:type="gramEnd"/>
      <w:r w:rsidRPr="008F61F6">
        <w:rPr>
          <w:rFonts w:ascii="Courier New" w:hAnsi="Courier New" w:cs="Courier New"/>
          <w:lang w:val="en-US"/>
        </w:rPr>
        <w:t>left-&gt;cell == right-&gt;cell AND left-&gt;</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 right-&gt;</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HM_TF_PROMnot</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HM_TF_PROMnot_GENEonly</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HM_TF_PROMnot_GENEnot_1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Region_number_difference</w:t>
      </w:r>
      <w:proofErr w:type="spellEnd"/>
      <w:r w:rsidRPr="008F61F6">
        <w:rPr>
          <w:rFonts w:ascii="Courier New" w:hAnsi="Courier New" w:cs="Courier New"/>
          <w:lang w:val="en-US"/>
        </w:rPr>
        <w:t xml:space="preserve"> AS COUNT) HM_TF_PROMnot_GENEnot_0;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HM_TF_PROMnot_GENEnot</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PROJECT(</w:t>
      </w:r>
      <w:proofErr w:type="spellStart"/>
      <w:proofErr w:type="gramEnd"/>
      <w:r w:rsidRPr="008F61F6">
        <w:rPr>
          <w:rFonts w:ascii="Courier New" w:hAnsi="Courier New" w:cs="Courier New"/>
          <w:lang w:val="en-US"/>
        </w:rPr>
        <w:t>jaccard</w:t>
      </w:r>
      <w:proofErr w:type="spellEnd"/>
      <w:r w:rsidRPr="008F61F6">
        <w:rPr>
          <w:rFonts w:ascii="Courier New" w:hAnsi="Courier New" w:cs="Courier New"/>
          <w:lang w:val="en-US"/>
        </w:rPr>
        <w:t xml:space="preserve"> &lt; 2.0; class AS 'OTHER') HM_TF_PROMnot_GENEnot_1; </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HM_TF_PROMnot_GENEnot</w:t>
      </w:r>
      <w:proofErr w:type="spellEnd"/>
      <w:r w:rsidRPr="008F61F6">
        <w:rPr>
          <w:rFonts w:ascii="Courier New" w:hAnsi="Courier New" w:cs="Courier New"/>
          <w:lang w:val="en-US"/>
        </w:rPr>
        <w:t>;</w:t>
      </w:r>
      <w:r w:rsidRPr="008F61F6">
        <w:rPr>
          <w:rFonts w:ascii="Courier New" w:hAnsi="Courier New" w:cs="Courier New"/>
          <w:lang w:val="en-US"/>
        </w:rPr>
        <w:tab/>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HM_TF_all_0 = **</w:t>
      </w:r>
      <w:proofErr w:type="gramStart"/>
      <w:r w:rsidRPr="008F61F6">
        <w:rPr>
          <w:rFonts w:ascii="Courier New" w:hAnsi="Courier New" w:cs="Courier New"/>
          <w:lang w:val="en-US"/>
        </w:rPr>
        <w:t>UNION(</w:t>
      </w:r>
      <w:proofErr w:type="gramEnd"/>
      <w:r w:rsidRPr="008F61F6">
        <w:rPr>
          <w:rFonts w:ascii="Courier New" w:hAnsi="Courier New" w:cs="Courier New"/>
          <w:lang w:val="en-US"/>
        </w:rPr>
        <w:t>left-&gt;cell == right-&gt;cell AND left-&gt;</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 right-&gt;</w:t>
      </w:r>
      <w:proofErr w:type="spellStart"/>
      <w:r w:rsidRPr="008F61F6">
        <w:rPr>
          <w:rFonts w:ascii="Courier New" w:hAnsi="Courier New" w:cs="Courier New"/>
          <w:lang w:val="en-US"/>
        </w:rPr>
        <w:t>antibody_target</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HM_TF_PROMonly</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HM_TF_PROMnot_GENEonly</w:t>
      </w:r>
      <w:proofErr w:type="spellEnd"/>
      <w:r w:rsidRPr="008F61F6">
        <w:rPr>
          <w:rFonts w:ascii="Courier New" w:hAnsi="Courier New" w:cs="Courier New"/>
          <w:lang w:val="en-US"/>
        </w:rPr>
        <w:t xml:space="preserve"> </w:t>
      </w:r>
      <w:proofErr w:type="spellStart"/>
      <w:r w:rsidRPr="008F61F6">
        <w:rPr>
          <w:rFonts w:ascii="Courier New" w:hAnsi="Courier New" w:cs="Courier New"/>
          <w:lang w:val="en-US"/>
        </w:rPr>
        <w:t>HM_TF_PROMnot_GENEnot</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HM_TF_all</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AGGREGATE(</w:t>
      </w:r>
      <w:proofErr w:type="gramEnd"/>
      <w:r w:rsidRPr="008F61F6">
        <w:rPr>
          <w:rFonts w:ascii="Courier New" w:hAnsi="Courier New" w:cs="Courier New"/>
          <w:lang w:val="en-US"/>
        </w:rPr>
        <w:t>_</w:t>
      </w:r>
      <w:proofErr w:type="spellStart"/>
      <w:r w:rsidRPr="008F61F6">
        <w:rPr>
          <w:rFonts w:ascii="Courier New" w:hAnsi="Courier New" w:cs="Courier New"/>
          <w:lang w:val="en-US"/>
        </w:rPr>
        <w:t>Region_number_union</w:t>
      </w:r>
      <w:proofErr w:type="spellEnd"/>
      <w:r w:rsidRPr="008F61F6">
        <w:rPr>
          <w:rFonts w:ascii="Courier New" w:hAnsi="Courier New" w:cs="Courier New"/>
          <w:lang w:val="en-US"/>
        </w:rPr>
        <w:t xml:space="preserve"> AS COUNT) HM_TF_all_0;</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MATERIALIZE </w:t>
      </w:r>
      <w:proofErr w:type="spellStart"/>
      <w:r w:rsidRPr="008F61F6">
        <w:rPr>
          <w:rFonts w:ascii="Courier New" w:hAnsi="Courier New" w:cs="Courier New"/>
          <w:lang w:val="en-US"/>
        </w:rPr>
        <w:t>HM_TF_all</w:t>
      </w:r>
      <w:proofErr w:type="spellEnd"/>
      <w:r w:rsidRPr="008F61F6">
        <w:rPr>
          <w:rFonts w:ascii="Courier New" w:hAnsi="Courier New" w:cs="Courier New"/>
          <w:lang w:val="en-US"/>
        </w:rPr>
        <w:t>;</w:t>
      </w:r>
      <w:r w:rsidRPr="008F61F6">
        <w:rPr>
          <w:rFonts w:ascii="Courier New" w:hAnsi="Courier New" w:cs="Courier New"/>
          <w:lang w:val="en-US"/>
        </w:rPr>
        <w:tab/>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Data extraction</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Annotated TEAD samples are extracted and for each TEAD peak, </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 </w:t>
      </w:r>
      <w:proofErr w:type="gramStart"/>
      <w:r w:rsidRPr="008F61F6">
        <w:rPr>
          <w:rFonts w:ascii="Courier New" w:hAnsi="Courier New" w:cs="Courier New"/>
          <w:lang w:val="en-US"/>
        </w:rPr>
        <w:t>the</w:t>
      </w:r>
      <w:proofErr w:type="gramEnd"/>
      <w:r w:rsidRPr="008F61F6">
        <w:rPr>
          <w:rFonts w:ascii="Courier New" w:hAnsi="Courier New" w:cs="Courier New"/>
          <w:lang w:val="en-US"/>
        </w:rPr>
        <w:t xml:space="preserve"> number of peaks of each selected </w:t>
      </w:r>
      <w:proofErr w:type="spellStart"/>
      <w:r w:rsidRPr="008F61F6">
        <w:rPr>
          <w:rFonts w:ascii="Courier New" w:hAnsi="Courier New" w:cs="Courier New"/>
          <w:lang w:val="en-US"/>
        </w:rPr>
        <w:t>ChIP-seq</w:t>
      </w:r>
      <w:proofErr w:type="spellEnd"/>
      <w:r w:rsidRPr="008F61F6">
        <w:rPr>
          <w:rFonts w:ascii="Courier New" w:hAnsi="Courier New" w:cs="Courier New"/>
          <w:lang w:val="en-US"/>
        </w:rPr>
        <w:t xml:space="preserve"> sample that overlap with such TEAD peak is counted</w:t>
      </w: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roofErr w:type="spellStart"/>
      <w:r w:rsidRPr="008F61F6">
        <w:rPr>
          <w:rFonts w:ascii="Courier New" w:hAnsi="Courier New" w:cs="Courier New"/>
          <w:lang w:val="en-US"/>
        </w:rPr>
        <w:t>TEAD_all</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SELECT(</w:t>
      </w:r>
      <w:proofErr w:type="spellStart"/>
      <w:proofErr w:type="gramEnd"/>
      <w:r w:rsidRPr="008F61F6">
        <w:rPr>
          <w:rFonts w:ascii="Courier New" w:hAnsi="Courier New" w:cs="Courier New"/>
          <w:lang w:val="en-US"/>
        </w:rPr>
        <w:t>antibody_target</w:t>
      </w:r>
      <w:proofErr w:type="spellEnd"/>
      <w:r w:rsidRPr="008F61F6">
        <w:rPr>
          <w:rFonts w:ascii="Courier New" w:hAnsi="Courier New" w:cs="Courier New"/>
          <w:lang w:val="en-US"/>
        </w:rPr>
        <w:t xml:space="preserve"> == 'TEAD4') </w:t>
      </w:r>
      <w:proofErr w:type="spellStart"/>
      <w:r w:rsidRPr="008F61F6">
        <w:rPr>
          <w:rFonts w:ascii="Courier New" w:hAnsi="Courier New" w:cs="Courier New"/>
          <w:lang w:val="en-US"/>
        </w:rPr>
        <w:t>HM_TF_all</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TEAD_all</w:t>
      </w:r>
      <w:proofErr w:type="spellEnd"/>
      <w:r w:rsidRPr="008F61F6">
        <w:rPr>
          <w:rFonts w:ascii="Courier New" w:hAnsi="Courier New" w:cs="Courier New"/>
          <w:lang w:val="en-US"/>
        </w:rPr>
        <w:t>;</w:t>
      </w:r>
      <w:r w:rsidRPr="008F61F6">
        <w:rPr>
          <w:rFonts w:ascii="Courier New" w:hAnsi="Courier New" w:cs="Courier New"/>
          <w:lang w:val="en-US"/>
        </w:rPr>
        <w:tab/>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 xml:space="preserve">TEAD_HM_TF = </w:t>
      </w:r>
      <w:proofErr w:type="gramStart"/>
      <w:r w:rsidRPr="008F61F6">
        <w:rPr>
          <w:rFonts w:ascii="Courier New" w:hAnsi="Courier New" w:cs="Courier New"/>
          <w:lang w:val="en-US"/>
        </w:rPr>
        <w:t>MAP(</w:t>
      </w:r>
      <w:proofErr w:type="gramEnd"/>
      <w:r w:rsidRPr="008F61F6">
        <w:rPr>
          <w:rFonts w:ascii="Courier New" w:hAnsi="Courier New" w:cs="Courier New"/>
          <w:lang w:val="en-US"/>
        </w:rPr>
        <w:t xml:space="preserve">left-&gt;cell == right-&gt;cell, COUNT) </w:t>
      </w:r>
      <w:proofErr w:type="spellStart"/>
      <w:r w:rsidRPr="008F61F6">
        <w:rPr>
          <w:rFonts w:ascii="Courier New" w:hAnsi="Courier New" w:cs="Courier New"/>
          <w:lang w:val="en-US"/>
        </w:rPr>
        <w:t>TEAD_all</w:t>
      </w:r>
      <w:proofErr w:type="spellEnd"/>
      <w:r w:rsidRPr="008F61F6">
        <w:rPr>
          <w:rFonts w:ascii="Courier New" w:hAnsi="Courier New" w:cs="Courier New"/>
          <w:lang w:val="en-US"/>
        </w:rPr>
        <w:t xml:space="preserve"> HM_TF;</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MATERIALIZE TEAD_HM_TF;</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spellStart"/>
      <w:r w:rsidRPr="008F61F6">
        <w:rPr>
          <w:rFonts w:ascii="Courier New" w:hAnsi="Courier New" w:cs="Courier New"/>
          <w:lang w:val="en-US"/>
        </w:rPr>
        <w:t>TEAD_HM_TF_PROMonly</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PROJECT(</w:t>
      </w:r>
      <w:proofErr w:type="gramEnd"/>
      <w:r w:rsidRPr="008F61F6">
        <w:rPr>
          <w:rFonts w:ascii="Courier New" w:hAnsi="Courier New" w:cs="Courier New"/>
          <w:lang w:val="en-US"/>
        </w:rPr>
        <w:t>class == 'PROM') TEAD_HM_TF;</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TEAD_HM_TF_PROMonly</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spellStart"/>
      <w:r w:rsidRPr="008F61F6">
        <w:rPr>
          <w:rFonts w:ascii="Courier New" w:hAnsi="Courier New" w:cs="Courier New"/>
          <w:lang w:val="en-US"/>
        </w:rPr>
        <w:t>TEAD_HM_TF_PROMnot_GENEonly</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PROJECT(</w:t>
      </w:r>
      <w:proofErr w:type="gramEnd"/>
      <w:r w:rsidRPr="008F61F6">
        <w:rPr>
          <w:rFonts w:ascii="Courier New" w:hAnsi="Courier New" w:cs="Courier New"/>
          <w:lang w:val="en-US"/>
        </w:rPr>
        <w:t>class == 'GENE') TEAD_HM_TF;</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TEAD_HM_TF_PROMnot_GENEonly</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r>
      <w:proofErr w:type="spellStart"/>
      <w:r w:rsidRPr="008F61F6">
        <w:rPr>
          <w:rFonts w:ascii="Courier New" w:hAnsi="Courier New" w:cs="Courier New"/>
          <w:lang w:val="en-US"/>
        </w:rPr>
        <w:t>TEAD_HM_TF_PROMnot_GENEnot</w:t>
      </w:r>
      <w:proofErr w:type="spellEnd"/>
      <w:r w:rsidRPr="008F61F6">
        <w:rPr>
          <w:rFonts w:ascii="Courier New" w:hAnsi="Courier New" w:cs="Courier New"/>
          <w:lang w:val="en-US"/>
        </w:rPr>
        <w:t xml:space="preserve"> = </w:t>
      </w:r>
      <w:proofErr w:type="gramStart"/>
      <w:r w:rsidRPr="008F61F6">
        <w:rPr>
          <w:rFonts w:ascii="Courier New" w:hAnsi="Courier New" w:cs="Courier New"/>
          <w:lang w:val="en-US"/>
        </w:rPr>
        <w:t>PROJECT(</w:t>
      </w:r>
      <w:proofErr w:type="gramEnd"/>
      <w:r w:rsidRPr="008F61F6">
        <w:rPr>
          <w:rFonts w:ascii="Courier New" w:hAnsi="Courier New" w:cs="Courier New"/>
          <w:lang w:val="en-US"/>
        </w:rPr>
        <w:t>class == 'OTHER') TEAD_HM_TF;</w:t>
      </w:r>
    </w:p>
    <w:p w:rsidR="00997A97" w:rsidRPr="008F61F6" w:rsidRDefault="00997A97" w:rsidP="00997A97">
      <w:pPr>
        <w:spacing w:after="0" w:line="240" w:lineRule="auto"/>
        <w:rPr>
          <w:rFonts w:ascii="Courier New" w:hAnsi="Courier New" w:cs="Courier New"/>
          <w:lang w:val="en-US"/>
        </w:rPr>
      </w:pPr>
    </w:p>
    <w:p w:rsidR="00997A97" w:rsidRPr="008F61F6" w:rsidRDefault="00997A97" w:rsidP="00997A97">
      <w:pPr>
        <w:spacing w:after="0" w:line="240" w:lineRule="auto"/>
        <w:rPr>
          <w:rFonts w:ascii="Courier New" w:hAnsi="Courier New" w:cs="Courier New"/>
          <w:lang w:val="en-US"/>
        </w:rPr>
      </w:pPr>
      <w:r w:rsidRPr="008F61F6">
        <w:rPr>
          <w:rFonts w:ascii="Courier New" w:hAnsi="Courier New" w:cs="Courier New"/>
          <w:lang w:val="en-US"/>
        </w:rPr>
        <w:tab/>
        <w:t xml:space="preserve">MATERIALIZE </w:t>
      </w:r>
      <w:proofErr w:type="spellStart"/>
      <w:r w:rsidRPr="008F61F6">
        <w:rPr>
          <w:rFonts w:ascii="Courier New" w:hAnsi="Courier New" w:cs="Courier New"/>
          <w:lang w:val="en-US"/>
        </w:rPr>
        <w:t>TEAD_HM_TF_PROMnot_GENEnot</w:t>
      </w:r>
      <w:proofErr w:type="spellEnd"/>
      <w:r w:rsidRPr="008F61F6">
        <w:rPr>
          <w:rFonts w:ascii="Courier New" w:hAnsi="Courier New" w:cs="Courier New"/>
          <w:lang w:val="en-US"/>
        </w:rPr>
        <w:t>;</w:t>
      </w:r>
    </w:p>
    <w:p w:rsidR="00997A97" w:rsidRPr="008F61F6" w:rsidRDefault="00997A97" w:rsidP="00997A97">
      <w:pPr>
        <w:spacing w:after="0" w:line="240" w:lineRule="auto"/>
        <w:rPr>
          <w:rFonts w:ascii="Courier New" w:hAnsi="Courier New" w:cs="Courier New"/>
          <w:lang w:val="en-US"/>
        </w:rPr>
      </w:pPr>
    </w:p>
    <w:p w:rsidR="00997A97" w:rsidRPr="00C436B5" w:rsidRDefault="00997A97" w:rsidP="00997A97">
      <w:pPr>
        <w:spacing w:after="0" w:line="240" w:lineRule="auto"/>
        <w:rPr>
          <w:rFonts w:ascii="Courier New" w:hAnsi="Courier New" w:cs="Courier New"/>
          <w:lang w:val="en-US"/>
        </w:rPr>
      </w:pPr>
      <w:r w:rsidRPr="00C436B5">
        <w:rPr>
          <w:rFonts w:ascii="Courier New" w:hAnsi="Courier New" w:cs="Courier New"/>
          <w:lang w:val="en-US"/>
        </w:rPr>
        <w:t>###########################</w:t>
      </w:r>
    </w:p>
    <w:p w:rsidR="00997A97" w:rsidRPr="00C436B5" w:rsidRDefault="00997A97" w:rsidP="00997A97">
      <w:pPr>
        <w:spacing w:after="0" w:line="240" w:lineRule="auto"/>
        <w:rPr>
          <w:rFonts w:ascii="Times New Roman" w:hAnsi="Times New Roman"/>
          <w:sz w:val="24"/>
          <w:szCs w:val="24"/>
          <w:lang w:val="en-US" w:eastAsia="it-IT"/>
        </w:rPr>
      </w:pPr>
      <w:r w:rsidRPr="00C436B5">
        <w:rPr>
          <w:lang w:val="en-US"/>
        </w:rPr>
        <w:t xml:space="preserve">- 743 samples </w:t>
      </w:r>
      <w:proofErr w:type="spellStart"/>
      <w:r w:rsidRPr="00C436B5">
        <w:rPr>
          <w:lang w:val="en-US"/>
        </w:rPr>
        <w:t>considerati</w:t>
      </w:r>
      <w:proofErr w:type="spellEnd"/>
      <w:r w:rsidRPr="00C436B5">
        <w:rPr>
          <w:lang w:val="en-US"/>
        </w:rPr>
        <w:t xml:space="preserve"> (</w:t>
      </w:r>
      <w:proofErr w:type="spellStart"/>
      <w:r w:rsidRPr="00C436B5">
        <w:rPr>
          <w:lang w:val="en-US"/>
        </w:rPr>
        <w:t>incluse</w:t>
      </w:r>
      <w:proofErr w:type="spellEnd"/>
      <w:r w:rsidRPr="00C436B5">
        <w:rPr>
          <w:lang w:val="en-US"/>
        </w:rPr>
        <w:t xml:space="preserve"> </w:t>
      </w:r>
      <w:proofErr w:type="spellStart"/>
      <w:r w:rsidRPr="00C436B5">
        <w:rPr>
          <w:lang w:val="en-US"/>
        </w:rPr>
        <w:t>repliche</w:t>
      </w:r>
      <w:proofErr w:type="spellEnd"/>
      <w:proofErr w:type="gramStart"/>
      <w:r w:rsidRPr="00C436B5">
        <w:rPr>
          <w:lang w:val="en-US"/>
        </w:rPr>
        <w:t>)</w:t>
      </w:r>
      <w:proofErr w:type="gramEnd"/>
      <w:r w:rsidRPr="00C436B5">
        <w:rPr>
          <w:lang w:val="en-US"/>
        </w:rPr>
        <w:br/>
        <w:t xml:space="preserve">- 411 samples </w:t>
      </w:r>
      <w:proofErr w:type="spellStart"/>
      <w:r w:rsidRPr="00C436B5">
        <w:rPr>
          <w:lang w:val="en-US"/>
        </w:rPr>
        <w:t>analizzati</w:t>
      </w:r>
      <w:proofErr w:type="spellEnd"/>
      <w:r w:rsidRPr="00C436B5">
        <w:rPr>
          <w:lang w:val="en-US"/>
        </w:rPr>
        <w:t xml:space="preserve"> (</w:t>
      </w:r>
      <w:proofErr w:type="spellStart"/>
      <w:r w:rsidRPr="00C436B5">
        <w:rPr>
          <w:lang w:val="en-US"/>
        </w:rPr>
        <w:t>dopo</w:t>
      </w:r>
      <w:proofErr w:type="spellEnd"/>
      <w:r w:rsidRPr="00C436B5">
        <w:rPr>
          <w:lang w:val="en-US"/>
        </w:rPr>
        <w:t xml:space="preserve"> merging </w:t>
      </w:r>
      <w:proofErr w:type="spellStart"/>
      <w:r w:rsidRPr="00C436B5">
        <w:rPr>
          <w:lang w:val="en-US"/>
        </w:rPr>
        <w:t>delle</w:t>
      </w:r>
      <w:proofErr w:type="spellEnd"/>
      <w:r w:rsidRPr="00C436B5">
        <w:rPr>
          <w:lang w:val="en-US"/>
        </w:rPr>
        <w:t xml:space="preserve"> </w:t>
      </w:r>
      <w:proofErr w:type="spellStart"/>
      <w:r w:rsidRPr="00C436B5">
        <w:rPr>
          <w:lang w:val="en-US"/>
        </w:rPr>
        <w:t>repliche</w:t>
      </w:r>
      <w:proofErr w:type="spellEnd"/>
      <w:r w:rsidRPr="00C436B5">
        <w:rPr>
          <w:lang w:val="en-US"/>
        </w:rPr>
        <w:t>)    [on average about 2 MB each sample]</w:t>
      </w:r>
      <w:r w:rsidRPr="00C436B5">
        <w:rPr>
          <w:lang w:val="en-US"/>
        </w:rPr>
        <w:br/>
        <w:t>- 8 cel</w:t>
      </w:r>
      <w:r w:rsidR="00B22B50" w:rsidRPr="00C436B5">
        <w:rPr>
          <w:lang w:val="en-US"/>
        </w:rPr>
        <w:t>l lines</w:t>
      </w:r>
      <w:r w:rsidRPr="00C436B5">
        <w:rPr>
          <w:lang w:val="en-US"/>
        </w:rPr>
        <w:br/>
        <w:t xml:space="preserve">- 161 HM o TF </w:t>
      </w:r>
      <w:proofErr w:type="spellStart"/>
      <w:r w:rsidRPr="00C436B5">
        <w:rPr>
          <w:lang w:val="en-US"/>
        </w:rPr>
        <w:t>distinti</w:t>
      </w:r>
      <w:proofErr w:type="spellEnd"/>
      <w:r w:rsidRPr="00C436B5">
        <w:rPr>
          <w:lang w:val="en-US"/>
        </w:rPr>
        <w:t xml:space="preserve"> </w:t>
      </w:r>
      <w:proofErr w:type="spellStart"/>
      <w:r w:rsidRPr="00C436B5">
        <w:rPr>
          <w:lang w:val="en-US"/>
        </w:rPr>
        <w:t>analizzati</w:t>
      </w:r>
      <w:proofErr w:type="spellEnd"/>
      <w:r w:rsidRPr="00C436B5">
        <w:rPr>
          <w:lang w:val="en-US"/>
        </w:rPr>
        <w:t xml:space="preserve"> (</w:t>
      </w:r>
      <w:proofErr w:type="spellStart"/>
      <w:r w:rsidRPr="00C436B5">
        <w:rPr>
          <w:lang w:val="en-US"/>
        </w:rPr>
        <w:t>nel</w:t>
      </w:r>
      <w:proofErr w:type="spellEnd"/>
      <w:r w:rsidRPr="00C436B5">
        <w:rPr>
          <w:lang w:val="en-US"/>
        </w:rPr>
        <w:t xml:space="preserve"> </w:t>
      </w:r>
      <w:proofErr w:type="spellStart"/>
      <w:r w:rsidRPr="00C436B5">
        <w:rPr>
          <w:lang w:val="en-US"/>
        </w:rPr>
        <w:t>complesso</w:t>
      </w:r>
      <w:proofErr w:type="spellEnd"/>
      <w:r w:rsidRPr="00C436B5">
        <w:rPr>
          <w:lang w:val="en-US"/>
        </w:rPr>
        <w:t xml:space="preserve"> </w:t>
      </w:r>
      <w:proofErr w:type="spellStart"/>
      <w:r w:rsidRPr="00C436B5">
        <w:rPr>
          <w:lang w:val="en-US"/>
        </w:rPr>
        <w:t>delle</w:t>
      </w:r>
      <w:proofErr w:type="spellEnd"/>
      <w:r w:rsidRPr="00C436B5">
        <w:rPr>
          <w:lang w:val="en-US"/>
        </w:rPr>
        <w:t xml:space="preserve"> 8 cell</w:t>
      </w:r>
      <w:r w:rsidR="00B22B50" w:rsidRPr="00C436B5">
        <w:rPr>
          <w:lang w:val="en-US"/>
        </w:rPr>
        <w:t xml:space="preserve"> lines)</w:t>
      </w:r>
    </w:p>
    <w:p w:rsidR="00891330" w:rsidRPr="00C436B5" w:rsidRDefault="00891330" w:rsidP="009A68CE">
      <w:pPr>
        <w:spacing w:after="0" w:line="240" w:lineRule="auto"/>
        <w:rPr>
          <w:rFonts w:ascii="Times New Roman" w:hAnsi="Times New Roman"/>
          <w:b/>
          <w:sz w:val="24"/>
          <w:szCs w:val="24"/>
          <w:lang w:val="en-US" w:eastAsia="it-IT"/>
        </w:rPr>
      </w:pPr>
    </w:p>
    <w:sectPr w:rsidR="00891330" w:rsidRPr="00C436B5" w:rsidSect="008368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822"/>
    <w:multiLevelType w:val="hybridMultilevel"/>
    <w:tmpl w:val="C174F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BA187C"/>
    <w:multiLevelType w:val="hybridMultilevel"/>
    <w:tmpl w:val="1A7A3ADA"/>
    <w:lvl w:ilvl="0" w:tplc="17B009A6">
      <w:start w:val="1"/>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4266B"/>
    <w:multiLevelType w:val="hybridMultilevel"/>
    <w:tmpl w:val="592A18A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B471E9F"/>
    <w:multiLevelType w:val="hybridMultilevel"/>
    <w:tmpl w:val="F06C1B3A"/>
    <w:lvl w:ilvl="0" w:tplc="76286A8A">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E6687C"/>
    <w:multiLevelType w:val="hybridMultilevel"/>
    <w:tmpl w:val="A7D646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003468"/>
    <w:multiLevelType w:val="hybridMultilevel"/>
    <w:tmpl w:val="73B8F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75118E"/>
    <w:multiLevelType w:val="hybridMultilevel"/>
    <w:tmpl w:val="37CE635A"/>
    <w:lvl w:ilvl="0" w:tplc="0410000F">
      <w:start w:val="1"/>
      <w:numFmt w:val="decimal"/>
      <w:lvlText w:val="%1."/>
      <w:lvlJc w:val="left"/>
      <w:pPr>
        <w:ind w:left="720" w:hanging="360"/>
      </w:pPr>
      <w:rPr>
        <w:rFont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CB5E76"/>
    <w:multiLevelType w:val="hybridMultilevel"/>
    <w:tmpl w:val="6562F0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D96F38"/>
    <w:multiLevelType w:val="hybridMultilevel"/>
    <w:tmpl w:val="3274046E"/>
    <w:lvl w:ilvl="0" w:tplc="76286A8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5A6383"/>
    <w:multiLevelType w:val="hybridMultilevel"/>
    <w:tmpl w:val="E7BEF1E2"/>
    <w:lvl w:ilvl="0" w:tplc="32A8B352">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7D5147"/>
    <w:multiLevelType w:val="hybridMultilevel"/>
    <w:tmpl w:val="BE4035F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4815E48"/>
    <w:multiLevelType w:val="hybridMultilevel"/>
    <w:tmpl w:val="E4BCC206"/>
    <w:lvl w:ilvl="0" w:tplc="FE3285A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26D7166"/>
    <w:multiLevelType w:val="hybridMultilevel"/>
    <w:tmpl w:val="6562F0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B8D03D8"/>
    <w:multiLevelType w:val="hybridMultilevel"/>
    <w:tmpl w:val="E6946A5A"/>
    <w:lvl w:ilvl="0" w:tplc="3904CB90">
      <w:start w:val="1"/>
      <w:numFmt w:val="decimal"/>
      <w:lvlText w:val="%1."/>
      <w:lvlJc w:val="left"/>
      <w:pPr>
        <w:ind w:left="720" w:hanging="360"/>
      </w:pPr>
      <w:rPr>
        <w:rFonts w:cs="Times New Roman" w:hint="default"/>
        <w:b/>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DE203EC"/>
    <w:multiLevelType w:val="hybridMultilevel"/>
    <w:tmpl w:val="F5EE4CB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955590"/>
    <w:multiLevelType w:val="multilevel"/>
    <w:tmpl w:val="7FC651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E472A5"/>
    <w:multiLevelType w:val="hybridMultilevel"/>
    <w:tmpl w:val="FF68FD86"/>
    <w:lvl w:ilvl="0" w:tplc="639235F0">
      <w:numFmt w:val="bullet"/>
      <w:lvlText w:val="-"/>
      <w:lvlJc w:val="left"/>
      <w:pPr>
        <w:ind w:left="720" w:hanging="360"/>
      </w:pPr>
      <w:rPr>
        <w:rFonts w:ascii="Times New Roman" w:eastAsia="Times New Roman" w:hAnsi="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73543B"/>
    <w:multiLevelType w:val="hybridMultilevel"/>
    <w:tmpl w:val="4D041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EB4D58"/>
    <w:multiLevelType w:val="hybridMultilevel"/>
    <w:tmpl w:val="E4BCC206"/>
    <w:lvl w:ilvl="0" w:tplc="FE3285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121562"/>
    <w:multiLevelType w:val="hybridMultilevel"/>
    <w:tmpl w:val="48181EC8"/>
    <w:lvl w:ilvl="0" w:tplc="FC5CF8D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E3B290C"/>
    <w:multiLevelType w:val="hybridMultilevel"/>
    <w:tmpl w:val="9640871A"/>
    <w:lvl w:ilvl="0" w:tplc="17B009A6">
      <w:start w:val="1"/>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FD112C"/>
    <w:multiLevelType w:val="multilevel"/>
    <w:tmpl w:val="12A818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AC4EA2"/>
    <w:multiLevelType w:val="hybridMultilevel"/>
    <w:tmpl w:val="D2A82BAC"/>
    <w:lvl w:ilvl="0" w:tplc="76286A8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EE31F78"/>
    <w:multiLevelType w:val="hybridMultilevel"/>
    <w:tmpl w:val="8D183A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4"/>
  </w:num>
  <w:num w:numId="4">
    <w:abstractNumId w:val="6"/>
  </w:num>
  <w:num w:numId="5">
    <w:abstractNumId w:val="23"/>
  </w:num>
  <w:num w:numId="6">
    <w:abstractNumId w:val="13"/>
  </w:num>
  <w:num w:numId="7">
    <w:abstractNumId w:val="7"/>
  </w:num>
  <w:num w:numId="8">
    <w:abstractNumId w:val="12"/>
  </w:num>
  <w:num w:numId="9">
    <w:abstractNumId w:val="5"/>
  </w:num>
  <w:num w:numId="10">
    <w:abstractNumId w:val="4"/>
  </w:num>
  <w:num w:numId="11">
    <w:abstractNumId w:val="22"/>
  </w:num>
  <w:num w:numId="12">
    <w:abstractNumId w:val="20"/>
  </w:num>
  <w:num w:numId="13">
    <w:abstractNumId w:val="1"/>
  </w:num>
  <w:num w:numId="14">
    <w:abstractNumId w:val="8"/>
  </w:num>
  <w:num w:numId="15">
    <w:abstractNumId w:val="19"/>
  </w:num>
  <w:num w:numId="16">
    <w:abstractNumId w:val="11"/>
  </w:num>
  <w:num w:numId="17">
    <w:abstractNumId w:val="18"/>
  </w:num>
  <w:num w:numId="18">
    <w:abstractNumId w:val="16"/>
  </w:num>
  <w:num w:numId="19">
    <w:abstractNumId w:val="9"/>
  </w:num>
  <w:num w:numId="20">
    <w:abstractNumId w:val="21"/>
  </w:num>
  <w:num w:numId="21">
    <w:abstractNumId w:val="0"/>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15"/>
    <w:rsid w:val="00002CD7"/>
    <w:rsid w:val="00002D1A"/>
    <w:rsid w:val="000039F3"/>
    <w:rsid w:val="000070A0"/>
    <w:rsid w:val="000102DF"/>
    <w:rsid w:val="00016A55"/>
    <w:rsid w:val="00021C1F"/>
    <w:rsid w:val="0002217F"/>
    <w:rsid w:val="0002247C"/>
    <w:rsid w:val="00031B61"/>
    <w:rsid w:val="00033F09"/>
    <w:rsid w:val="000352E5"/>
    <w:rsid w:val="00035641"/>
    <w:rsid w:val="00035E78"/>
    <w:rsid w:val="00042AAE"/>
    <w:rsid w:val="00063F97"/>
    <w:rsid w:val="00067B8E"/>
    <w:rsid w:val="00071B72"/>
    <w:rsid w:val="0007268D"/>
    <w:rsid w:val="00073803"/>
    <w:rsid w:val="00073DAF"/>
    <w:rsid w:val="00076793"/>
    <w:rsid w:val="00081F21"/>
    <w:rsid w:val="000832AD"/>
    <w:rsid w:val="00092F62"/>
    <w:rsid w:val="00094F5D"/>
    <w:rsid w:val="000A239B"/>
    <w:rsid w:val="000A4315"/>
    <w:rsid w:val="000A7910"/>
    <w:rsid w:val="000B594D"/>
    <w:rsid w:val="000C2613"/>
    <w:rsid w:val="000C39CA"/>
    <w:rsid w:val="000C76A4"/>
    <w:rsid w:val="000D29E9"/>
    <w:rsid w:val="000D4E15"/>
    <w:rsid w:val="000D6710"/>
    <w:rsid w:val="000E70B2"/>
    <w:rsid w:val="000F00AF"/>
    <w:rsid w:val="00100C6F"/>
    <w:rsid w:val="00105EBA"/>
    <w:rsid w:val="00106999"/>
    <w:rsid w:val="00110D6F"/>
    <w:rsid w:val="00112B83"/>
    <w:rsid w:val="0011320F"/>
    <w:rsid w:val="0011358D"/>
    <w:rsid w:val="001259A0"/>
    <w:rsid w:val="00125B44"/>
    <w:rsid w:val="00126C36"/>
    <w:rsid w:val="001303B7"/>
    <w:rsid w:val="00132CBC"/>
    <w:rsid w:val="00136AB8"/>
    <w:rsid w:val="001443D6"/>
    <w:rsid w:val="00150DCC"/>
    <w:rsid w:val="00150DF0"/>
    <w:rsid w:val="00164F2B"/>
    <w:rsid w:val="00170AF1"/>
    <w:rsid w:val="00174CB9"/>
    <w:rsid w:val="00181AAC"/>
    <w:rsid w:val="001839BB"/>
    <w:rsid w:val="001862C7"/>
    <w:rsid w:val="001A4933"/>
    <w:rsid w:val="001A4B73"/>
    <w:rsid w:val="001A5050"/>
    <w:rsid w:val="001B35BF"/>
    <w:rsid w:val="001B4067"/>
    <w:rsid w:val="001B7820"/>
    <w:rsid w:val="001B7BEF"/>
    <w:rsid w:val="001C1326"/>
    <w:rsid w:val="001C3F6A"/>
    <w:rsid w:val="001C4613"/>
    <w:rsid w:val="001C490E"/>
    <w:rsid w:val="001D1215"/>
    <w:rsid w:val="001D45FA"/>
    <w:rsid w:val="001D589F"/>
    <w:rsid w:val="001D6492"/>
    <w:rsid w:val="001E06CF"/>
    <w:rsid w:val="001F0927"/>
    <w:rsid w:val="001F1A51"/>
    <w:rsid w:val="001F43D8"/>
    <w:rsid w:val="001F7489"/>
    <w:rsid w:val="00200132"/>
    <w:rsid w:val="00200285"/>
    <w:rsid w:val="002025E0"/>
    <w:rsid w:val="00206665"/>
    <w:rsid w:val="0021193E"/>
    <w:rsid w:val="00213282"/>
    <w:rsid w:val="00213FF0"/>
    <w:rsid w:val="00215697"/>
    <w:rsid w:val="002219A6"/>
    <w:rsid w:val="0022218E"/>
    <w:rsid w:val="002235AB"/>
    <w:rsid w:val="00223D13"/>
    <w:rsid w:val="0022761C"/>
    <w:rsid w:val="002329F4"/>
    <w:rsid w:val="00233721"/>
    <w:rsid w:val="002478E7"/>
    <w:rsid w:val="002527C0"/>
    <w:rsid w:val="002577EB"/>
    <w:rsid w:val="00263C92"/>
    <w:rsid w:val="002667A4"/>
    <w:rsid w:val="00276EBA"/>
    <w:rsid w:val="00281698"/>
    <w:rsid w:val="00283A7C"/>
    <w:rsid w:val="00285625"/>
    <w:rsid w:val="00286239"/>
    <w:rsid w:val="00294ED9"/>
    <w:rsid w:val="002A0472"/>
    <w:rsid w:val="002A7057"/>
    <w:rsid w:val="002B199E"/>
    <w:rsid w:val="002C0D78"/>
    <w:rsid w:val="002C1C67"/>
    <w:rsid w:val="002C4E4F"/>
    <w:rsid w:val="002D0651"/>
    <w:rsid w:val="002D1AFB"/>
    <w:rsid w:val="002D6C83"/>
    <w:rsid w:val="002E2BF2"/>
    <w:rsid w:val="002E3C75"/>
    <w:rsid w:val="002F174B"/>
    <w:rsid w:val="002F2CAF"/>
    <w:rsid w:val="002F325F"/>
    <w:rsid w:val="002F367C"/>
    <w:rsid w:val="002F49A8"/>
    <w:rsid w:val="00305AC6"/>
    <w:rsid w:val="003129F5"/>
    <w:rsid w:val="003138C1"/>
    <w:rsid w:val="003165A3"/>
    <w:rsid w:val="0032052D"/>
    <w:rsid w:val="00321A66"/>
    <w:rsid w:val="00322AD1"/>
    <w:rsid w:val="003237C8"/>
    <w:rsid w:val="00331F67"/>
    <w:rsid w:val="00341EB5"/>
    <w:rsid w:val="0034224F"/>
    <w:rsid w:val="00343524"/>
    <w:rsid w:val="00343E8C"/>
    <w:rsid w:val="0034503A"/>
    <w:rsid w:val="00356C07"/>
    <w:rsid w:val="00361C50"/>
    <w:rsid w:val="00364F4C"/>
    <w:rsid w:val="003676CD"/>
    <w:rsid w:val="0037534F"/>
    <w:rsid w:val="0037773F"/>
    <w:rsid w:val="003809ED"/>
    <w:rsid w:val="00382FB6"/>
    <w:rsid w:val="0038361F"/>
    <w:rsid w:val="003854A1"/>
    <w:rsid w:val="00394474"/>
    <w:rsid w:val="003A5D42"/>
    <w:rsid w:val="003B53BD"/>
    <w:rsid w:val="003C0286"/>
    <w:rsid w:val="003C35A9"/>
    <w:rsid w:val="003C4554"/>
    <w:rsid w:val="003D1D6F"/>
    <w:rsid w:val="003D5341"/>
    <w:rsid w:val="003D5B51"/>
    <w:rsid w:val="003D5C4F"/>
    <w:rsid w:val="003D6FC3"/>
    <w:rsid w:val="003E05D6"/>
    <w:rsid w:val="003E1CB5"/>
    <w:rsid w:val="003E2661"/>
    <w:rsid w:val="003E55F7"/>
    <w:rsid w:val="003F0303"/>
    <w:rsid w:val="003F0CF9"/>
    <w:rsid w:val="003F1FB2"/>
    <w:rsid w:val="003F612B"/>
    <w:rsid w:val="003F73C1"/>
    <w:rsid w:val="00417CC2"/>
    <w:rsid w:val="00423967"/>
    <w:rsid w:val="00423FD9"/>
    <w:rsid w:val="004249BC"/>
    <w:rsid w:val="0042557F"/>
    <w:rsid w:val="00434881"/>
    <w:rsid w:val="00442FCD"/>
    <w:rsid w:val="00447DB5"/>
    <w:rsid w:val="00451DB4"/>
    <w:rsid w:val="0045607E"/>
    <w:rsid w:val="00456CB3"/>
    <w:rsid w:val="004605C3"/>
    <w:rsid w:val="004638C2"/>
    <w:rsid w:val="00471305"/>
    <w:rsid w:val="004714BE"/>
    <w:rsid w:val="004759FB"/>
    <w:rsid w:val="00491B53"/>
    <w:rsid w:val="004953D0"/>
    <w:rsid w:val="00496298"/>
    <w:rsid w:val="004B0179"/>
    <w:rsid w:val="004B0B57"/>
    <w:rsid w:val="004B2420"/>
    <w:rsid w:val="004B358E"/>
    <w:rsid w:val="004B4441"/>
    <w:rsid w:val="004B754B"/>
    <w:rsid w:val="004C1ECC"/>
    <w:rsid w:val="004C2DD3"/>
    <w:rsid w:val="004C48F0"/>
    <w:rsid w:val="004C5824"/>
    <w:rsid w:val="004C598A"/>
    <w:rsid w:val="004C6FDD"/>
    <w:rsid w:val="004D45E5"/>
    <w:rsid w:val="004D4AB0"/>
    <w:rsid w:val="004D5521"/>
    <w:rsid w:val="004D68D5"/>
    <w:rsid w:val="004E297D"/>
    <w:rsid w:val="004E3C6B"/>
    <w:rsid w:val="004E5B27"/>
    <w:rsid w:val="004F616C"/>
    <w:rsid w:val="004F6420"/>
    <w:rsid w:val="004F709B"/>
    <w:rsid w:val="00504F55"/>
    <w:rsid w:val="00507B74"/>
    <w:rsid w:val="00513ECA"/>
    <w:rsid w:val="00514729"/>
    <w:rsid w:val="005246DD"/>
    <w:rsid w:val="00524BDF"/>
    <w:rsid w:val="00525B9D"/>
    <w:rsid w:val="0053396D"/>
    <w:rsid w:val="0053642D"/>
    <w:rsid w:val="00545714"/>
    <w:rsid w:val="00550887"/>
    <w:rsid w:val="00551723"/>
    <w:rsid w:val="005546E8"/>
    <w:rsid w:val="00554DCC"/>
    <w:rsid w:val="0055620A"/>
    <w:rsid w:val="00556A45"/>
    <w:rsid w:val="00561914"/>
    <w:rsid w:val="00565AB3"/>
    <w:rsid w:val="00575FCE"/>
    <w:rsid w:val="00586306"/>
    <w:rsid w:val="00587EDF"/>
    <w:rsid w:val="005A1B33"/>
    <w:rsid w:val="005A1FA2"/>
    <w:rsid w:val="005A66F4"/>
    <w:rsid w:val="005B5E7B"/>
    <w:rsid w:val="005B5F70"/>
    <w:rsid w:val="005B62A5"/>
    <w:rsid w:val="005B7BF4"/>
    <w:rsid w:val="005C01F9"/>
    <w:rsid w:val="005C0611"/>
    <w:rsid w:val="005C0D2A"/>
    <w:rsid w:val="005C370A"/>
    <w:rsid w:val="005D0E75"/>
    <w:rsid w:val="005D1DDF"/>
    <w:rsid w:val="005E11A5"/>
    <w:rsid w:val="005F1338"/>
    <w:rsid w:val="005F437B"/>
    <w:rsid w:val="00610C7C"/>
    <w:rsid w:val="006125BE"/>
    <w:rsid w:val="00625F37"/>
    <w:rsid w:val="00634FB4"/>
    <w:rsid w:val="00640576"/>
    <w:rsid w:val="0064078D"/>
    <w:rsid w:val="00642F6E"/>
    <w:rsid w:val="0065109B"/>
    <w:rsid w:val="006513AF"/>
    <w:rsid w:val="00651993"/>
    <w:rsid w:val="00651FE3"/>
    <w:rsid w:val="00654CC4"/>
    <w:rsid w:val="00660423"/>
    <w:rsid w:val="00661E02"/>
    <w:rsid w:val="00665058"/>
    <w:rsid w:val="00670A96"/>
    <w:rsid w:val="00671C1A"/>
    <w:rsid w:val="006755A3"/>
    <w:rsid w:val="006875B1"/>
    <w:rsid w:val="00691815"/>
    <w:rsid w:val="0069509C"/>
    <w:rsid w:val="006A06C8"/>
    <w:rsid w:val="006A1CD5"/>
    <w:rsid w:val="006B28BB"/>
    <w:rsid w:val="006C3F4D"/>
    <w:rsid w:val="006C7466"/>
    <w:rsid w:val="006D10E8"/>
    <w:rsid w:val="006D1765"/>
    <w:rsid w:val="006D2296"/>
    <w:rsid w:val="006D5389"/>
    <w:rsid w:val="006E023D"/>
    <w:rsid w:val="006E1108"/>
    <w:rsid w:val="006E69F7"/>
    <w:rsid w:val="006E7F11"/>
    <w:rsid w:val="006F3F38"/>
    <w:rsid w:val="006F479D"/>
    <w:rsid w:val="006F5F6C"/>
    <w:rsid w:val="00700CC7"/>
    <w:rsid w:val="00700FA5"/>
    <w:rsid w:val="00706711"/>
    <w:rsid w:val="00710B70"/>
    <w:rsid w:val="00710F5C"/>
    <w:rsid w:val="007126DF"/>
    <w:rsid w:val="00713F4D"/>
    <w:rsid w:val="00714762"/>
    <w:rsid w:val="00720C7C"/>
    <w:rsid w:val="007421F0"/>
    <w:rsid w:val="00753D9E"/>
    <w:rsid w:val="00755A51"/>
    <w:rsid w:val="00760B9D"/>
    <w:rsid w:val="00765B97"/>
    <w:rsid w:val="00771B1B"/>
    <w:rsid w:val="007734B6"/>
    <w:rsid w:val="00774B9E"/>
    <w:rsid w:val="007775EF"/>
    <w:rsid w:val="00782026"/>
    <w:rsid w:val="00783D88"/>
    <w:rsid w:val="00794394"/>
    <w:rsid w:val="007956B6"/>
    <w:rsid w:val="007A105D"/>
    <w:rsid w:val="007A1FF0"/>
    <w:rsid w:val="007A2D92"/>
    <w:rsid w:val="007A7053"/>
    <w:rsid w:val="007C2A60"/>
    <w:rsid w:val="007C5364"/>
    <w:rsid w:val="007C60DA"/>
    <w:rsid w:val="007D0665"/>
    <w:rsid w:val="007D7954"/>
    <w:rsid w:val="007E2839"/>
    <w:rsid w:val="007E3F8C"/>
    <w:rsid w:val="007E6EF1"/>
    <w:rsid w:val="007F3581"/>
    <w:rsid w:val="007F6034"/>
    <w:rsid w:val="00805D61"/>
    <w:rsid w:val="00807FE5"/>
    <w:rsid w:val="0081138B"/>
    <w:rsid w:val="00811E8E"/>
    <w:rsid w:val="00826CA3"/>
    <w:rsid w:val="0082734D"/>
    <w:rsid w:val="00830531"/>
    <w:rsid w:val="00831F88"/>
    <w:rsid w:val="00836847"/>
    <w:rsid w:val="0083781D"/>
    <w:rsid w:val="00843DEA"/>
    <w:rsid w:val="00844C9F"/>
    <w:rsid w:val="008473F4"/>
    <w:rsid w:val="0085202C"/>
    <w:rsid w:val="00860F09"/>
    <w:rsid w:val="00864BE2"/>
    <w:rsid w:val="00866FCC"/>
    <w:rsid w:val="00880E70"/>
    <w:rsid w:val="008818FC"/>
    <w:rsid w:val="00882266"/>
    <w:rsid w:val="008849B9"/>
    <w:rsid w:val="00885095"/>
    <w:rsid w:val="00885D09"/>
    <w:rsid w:val="008901D3"/>
    <w:rsid w:val="00891330"/>
    <w:rsid w:val="008926BD"/>
    <w:rsid w:val="00895168"/>
    <w:rsid w:val="008A2962"/>
    <w:rsid w:val="008A769F"/>
    <w:rsid w:val="008B32EE"/>
    <w:rsid w:val="008B342D"/>
    <w:rsid w:val="008B5CF9"/>
    <w:rsid w:val="008B64C7"/>
    <w:rsid w:val="008C0A5C"/>
    <w:rsid w:val="008C17D4"/>
    <w:rsid w:val="008C2A86"/>
    <w:rsid w:val="008C6FD3"/>
    <w:rsid w:val="008D043A"/>
    <w:rsid w:val="008D5408"/>
    <w:rsid w:val="008E39A3"/>
    <w:rsid w:val="008F61F6"/>
    <w:rsid w:val="008F756E"/>
    <w:rsid w:val="009047A1"/>
    <w:rsid w:val="00915CB1"/>
    <w:rsid w:val="00923AE3"/>
    <w:rsid w:val="00933806"/>
    <w:rsid w:val="00935DEA"/>
    <w:rsid w:val="00937681"/>
    <w:rsid w:val="00941B27"/>
    <w:rsid w:val="0094755C"/>
    <w:rsid w:val="00950DBD"/>
    <w:rsid w:val="0095155D"/>
    <w:rsid w:val="0095165A"/>
    <w:rsid w:val="009525B0"/>
    <w:rsid w:val="00953884"/>
    <w:rsid w:val="00953E1A"/>
    <w:rsid w:val="00954E2D"/>
    <w:rsid w:val="00955832"/>
    <w:rsid w:val="009639A8"/>
    <w:rsid w:val="00964D6B"/>
    <w:rsid w:val="00964F18"/>
    <w:rsid w:val="009677E6"/>
    <w:rsid w:val="00971CB3"/>
    <w:rsid w:val="00975A84"/>
    <w:rsid w:val="009761B8"/>
    <w:rsid w:val="009809F3"/>
    <w:rsid w:val="009837C1"/>
    <w:rsid w:val="00986738"/>
    <w:rsid w:val="009871CD"/>
    <w:rsid w:val="00995BF8"/>
    <w:rsid w:val="00997351"/>
    <w:rsid w:val="00997A97"/>
    <w:rsid w:val="009A2778"/>
    <w:rsid w:val="009A68CE"/>
    <w:rsid w:val="009A6C1A"/>
    <w:rsid w:val="009B315C"/>
    <w:rsid w:val="009B7FCA"/>
    <w:rsid w:val="009C1C55"/>
    <w:rsid w:val="009C3DBC"/>
    <w:rsid w:val="009E3EA7"/>
    <w:rsid w:val="009E7CF0"/>
    <w:rsid w:val="009F001C"/>
    <w:rsid w:val="009F55DC"/>
    <w:rsid w:val="009F60C4"/>
    <w:rsid w:val="009F6E80"/>
    <w:rsid w:val="00A00D6C"/>
    <w:rsid w:val="00A1029B"/>
    <w:rsid w:val="00A15CE9"/>
    <w:rsid w:val="00A25FDE"/>
    <w:rsid w:val="00A34174"/>
    <w:rsid w:val="00A412A8"/>
    <w:rsid w:val="00A47927"/>
    <w:rsid w:val="00A56AB1"/>
    <w:rsid w:val="00A6025F"/>
    <w:rsid w:val="00A61AEB"/>
    <w:rsid w:val="00A64633"/>
    <w:rsid w:val="00A65B1E"/>
    <w:rsid w:val="00A66BAD"/>
    <w:rsid w:val="00A67520"/>
    <w:rsid w:val="00A7460C"/>
    <w:rsid w:val="00A80FCD"/>
    <w:rsid w:val="00A810DD"/>
    <w:rsid w:val="00A83068"/>
    <w:rsid w:val="00A90C5A"/>
    <w:rsid w:val="00A92716"/>
    <w:rsid w:val="00A97269"/>
    <w:rsid w:val="00A97313"/>
    <w:rsid w:val="00A9738F"/>
    <w:rsid w:val="00AA3125"/>
    <w:rsid w:val="00AA6B74"/>
    <w:rsid w:val="00AB1EBF"/>
    <w:rsid w:val="00AC4B70"/>
    <w:rsid w:val="00AC620C"/>
    <w:rsid w:val="00AC64A5"/>
    <w:rsid w:val="00AC787F"/>
    <w:rsid w:val="00AD2684"/>
    <w:rsid w:val="00AF46A6"/>
    <w:rsid w:val="00AF47FE"/>
    <w:rsid w:val="00AF7AE5"/>
    <w:rsid w:val="00B065C6"/>
    <w:rsid w:val="00B140E8"/>
    <w:rsid w:val="00B17A78"/>
    <w:rsid w:val="00B22B50"/>
    <w:rsid w:val="00B22D32"/>
    <w:rsid w:val="00B324FE"/>
    <w:rsid w:val="00B41F17"/>
    <w:rsid w:val="00B44285"/>
    <w:rsid w:val="00B540D0"/>
    <w:rsid w:val="00B6564B"/>
    <w:rsid w:val="00B67A96"/>
    <w:rsid w:val="00B71E9D"/>
    <w:rsid w:val="00B831F0"/>
    <w:rsid w:val="00B85A8E"/>
    <w:rsid w:val="00B875D0"/>
    <w:rsid w:val="00B92985"/>
    <w:rsid w:val="00B93285"/>
    <w:rsid w:val="00BB27CF"/>
    <w:rsid w:val="00BB32B1"/>
    <w:rsid w:val="00BB5FEC"/>
    <w:rsid w:val="00BB7FCD"/>
    <w:rsid w:val="00BC0677"/>
    <w:rsid w:val="00BD1351"/>
    <w:rsid w:val="00BD23D1"/>
    <w:rsid w:val="00BD6610"/>
    <w:rsid w:val="00BD6DE3"/>
    <w:rsid w:val="00BE677D"/>
    <w:rsid w:val="00BF2364"/>
    <w:rsid w:val="00BF3082"/>
    <w:rsid w:val="00BF4BF0"/>
    <w:rsid w:val="00C00770"/>
    <w:rsid w:val="00C06380"/>
    <w:rsid w:val="00C12F88"/>
    <w:rsid w:val="00C163CA"/>
    <w:rsid w:val="00C17E32"/>
    <w:rsid w:val="00C17F9B"/>
    <w:rsid w:val="00C20696"/>
    <w:rsid w:val="00C2498A"/>
    <w:rsid w:val="00C3290B"/>
    <w:rsid w:val="00C40E88"/>
    <w:rsid w:val="00C436B5"/>
    <w:rsid w:val="00C43FF8"/>
    <w:rsid w:val="00C4557C"/>
    <w:rsid w:val="00C566DD"/>
    <w:rsid w:val="00C568D8"/>
    <w:rsid w:val="00C602BD"/>
    <w:rsid w:val="00C61E09"/>
    <w:rsid w:val="00C6294E"/>
    <w:rsid w:val="00C716A3"/>
    <w:rsid w:val="00C865B1"/>
    <w:rsid w:val="00C868A9"/>
    <w:rsid w:val="00C965DD"/>
    <w:rsid w:val="00CA48AE"/>
    <w:rsid w:val="00CA6F91"/>
    <w:rsid w:val="00CB549D"/>
    <w:rsid w:val="00CB6144"/>
    <w:rsid w:val="00CC0174"/>
    <w:rsid w:val="00CD2EF8"/>
    <w:rsid w:val="00CD51CD"/>
    <w:rsid w:val="00CE002E"/>
    <w:rsid w:val="00CE0890"/>
    <w:rsid w:val="00CE6503"/>
    <w:rsid w:val="00CF088E"/>
    <w:rsid w:val="00CF4649"/>
    <w:rsid w:val="00CF6266"/>
    <w:rsid w:val="00D005DD"/>
    <w:rsid w:val="00D03EDF"/>
    <w:rsid w:val="00D1422D"/>
    <w:rsid w:val="00D2200B"/>
    <w:rsid w:val="00D24F03"/>
    <w:rsid w:val="00D26A75"/>
    <w:rsid w:val="00D271AC"/>
    <w:rsid w:val="00D3653D"/>
    <w:rsid w:val="00D367CD"/>
    <w:rsid w:val="00D37456"/>
    <w:rsid w:val="00D46888"/>
    <w:rsid w:val="00D5622D"/>
    <w:rsid w:val="00D57D01"/>
    <w:rsid w:val="00D61F00"/>
    <w:rsid w:val="00D645A1"/>
    <w:rsid w:val="00D64BB3"/>
    <w:rsid w:val="00D64F79"/>
    <w:rsid w:val="00D76002"/>
    <w:rsid w:val="00D77109"/>
    <w:rsid w:val="00D821BC"/>
    <w:rsid w:val="00D87690"/>
    <w:rsid w:val="00D91029"/>
    <w:rsid w:val="00D94132"/>
    <w:rsid w:val="00D9497C"/>
    <w:rsid w:val="00D96452"/>
    <w:rsid w:val="00DA130B"/>
    <w:rsid w:val="00DA1CE2"/>
    <w:rsid w:val="00DA3854"/>
    <w:rsid w:val="00DB1ABE"/>
    <w:rsid w:val="00DB47C6"/>
    <w:rsid w:val="00DB5BD6"/>
    <w:rsid w:val="00DD7BD9"/>
    <w:rsid w:val="00DE3A02"/>
    <w:rsid w:val="00DF3150"/>
    <w:rsid w:val="00DF4E20"/>
    <w:rsid w:val="00E02B6E"/>
    <w:rsid w:val="00E16069"/>
    <w:rsid w:val="00E2043D"/>
    <w:rsid w:val="00E24DF3"/>
    <w:rsid w:val="00E2724A"/>
    <w:rsid w:val="00E31FB9"/>
    <w:rsid w:val="00E32DA3"/>
    <w:rsid w:val="00E418F2"/>
    <w:rsid w:val="00E42A44"/>
    <w:rsid w:val="00E4583B"/>
    <w:rsid w:val="00E50A2B"/>
    <w:rsid w:val="00E5114F"/>
    <w:rsid w:val="00E52F59"/>
    <w:rsid w:val="00E56563"/>
    <w:rsid w:val="00E63B7E"/>
    <w:rsid w:val="00E70C2A"/>
    <w:rsid w:val="00E773A9"/>
    <w:rsid w:val="00E77BC6"/>
    <w:rsid w:val="00E77FE6"/>
    <w:rsid w:val="00E80DAC"/>
    <w:rsid w:val="00E845AC"/>
    <w:rsid w:val="00E90812"/>
    <w:rsid w:val="00E90EF9"/>
    <w:rsid w:val="00E9326A"/>
    <w:rsid w:val="00E973D0"/>
    <w:rsid w:val="00EA12A2"/>
    <w:rsid w:val="00EA48EA"/>
    <w:rsid w:val="00EA5357"/>
    <w:rsid w:val="00EA785A"/>
    <w:rsid w:val="00EB19CF"/>
    <w:rsid w:val="00EB4280"/>
    <w:rsid w:val="00EB47E3"/>
    <w:rsid w:val="00EC105B"/>
    <w:rsid w:val="00EC411C"/>
    <w:rsid w:val="00EE1735"/>
    <w:rsid w:val="00EE77FE"/>
    <w:rsid w:val="00F01161"/>
    <w:rsid w:val="00F066BD"/>
    <w:rsid w:val="00F12DDF"/>
    <w:rsid w:val="00F14948"/>
    <w:rsid w:val="00F22942"/>
    <w:rsid w:val="00F22CF0"/>
    <w:rsid w:val="00F3266E"/>
    <w:rsid w:val="00F40414"/>
    <w:rsid w:val="00F425B0"/>
    <w:rsid w:val="00F42FE0"/>
    <w:rsid w:val="00F433B2"/>
    <w:rsid w:val="00F53C4E"/>
    <w:rsid w:val="00F54D88"/>
    <w:rsid w:val="00F55EEA"/>
    <w:rsid w:val="00F66E39"/>
    <w:rsid w:val="00F701D4"/>
    <w:rsid w:val="00F73370"/>
    <w:rsid w:val="00F863ED"/>
    <w:rsid w:val="00F919D4"/>
    <w:rsid w:val="00F9266F"/>
    <w:rsid w:val="00F95882"/>
    <w:rsid w:val="00F96E67"/>
    <w:rsid w:val="00FA75B7"/>
    <w:rsid w:val="00FA7C6C"/>
    <w:rsid w:val="00FB3D6B"/>
    <w:rsid w:val="00FB4B18"/>
    <w:rsid w:val="00FB6D91"/>
    <w:rsid w:val="00FC0831"/>
    <w:rsid w:val="00FC6990"/>
    <w:rsid w:val="00FE12DE"/>
    <w:rsid w:val="00FE6B48"/>
    <w:rsid w:val="00FE7A87"/>
    <w:rsid w:val="00FE7ECD"/>
    <w:rsid w:val="00FF2D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DBC58D-4CE3-4BA9-AB96-12C6E81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47"/>
    <w:pPr>
      <w:spacing w:after="200" w:line="276" w:lineRule="auto"/>
    </w:pPr>
    <w:rPr>
      <w:sz w:val="22"/>
      <w:szCs w:val="22"/>
      <w:lang w:eastAsia="en-US"/>
    </w:rPr>
  </w:style>
  <w:style w:type="paragraph" w:styleId="Heading1">
    <w:name w:val="heading 1"/>
    <w:basedOn w:val="Normal"/>
    <w:link w:val="Heading1Char"/>
    <w:uiPriority w:val="99"/>
    <w:qFormat/>
    <w:locked/>
    <w:rsid w:val="00E52F59"/>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next w:val="Normal"/>
    <w:link w:val="Heading2Char"/>
    <w:uiPriority w:val="99"/>
    <w:qFormat/>
    <w:locked/>
    <w:rsid w:val="00A15CE9"/>
    <w:pPr>
      <w:keepNext/>
      <w:spacing w:before="240" w:after="60"/>
      <w:outlineLvl w:val="1"/>
    </w:pPr>
    <w:rPr>
      <w:rFonts w:ascii="Cambria" w:eastAsia="Times New Roman" w:hAnsi="Cambria"/>
      <w:b/>
      <w:bCs/>
      <w:i/>
      <w:iCs/>
      <w:sz w:val="28"/>
      <w:szCs w:val="28"/>
      <w:lang w:eastAsia="ja-JP"/>
    </w:rPr>
  </w:style>
  <w:style w:type="paragraph" w:styleId="Heading3">
    <w:name w:val="heading 3"/>
    <w:basedOn w:val="Normal"/>
    <w:next w:val="Normal"/>
    <w:link w:val="Heading3Char"/>
    <w:uiPriority w:val="99"/>
    <w:qFormat/>
    <w:locked/>
    <w:rsid w:val="00170AF1"/>
    <w:pPr>
      <w:keepNext/>
      <w:spacing w:before="240" w:after="60"/>
      <w:outlineLvl w:val="2"/>
    </w:pPr>
    <w:rPr>
      <w:rFonts w:ascii="Cambria" w:eastAsia="Times New Roman" w:hAnsi="Cambria"/>
      <w:b/>
      <w:bCs/>
      <w:sz w:val="26"/>
      <w:szCs w:val="26"/>
      <w:lang w:eastAsia="ja-JP"/>
    </w:rPr>
  </w:style>
  <w:style w:type="paragraph" w:styleId="Heading4">
    <w:name w:val="heading 4"/>
    <w:basedOn w:val="Normal"/>
    <w:next w:val="Normal"/>
    <w:link w:val="Heading4Char"/>
    <w:unhideWhenUsed/>
    <w:qFormat/>
    <w:locked/>
    <w:rsid w:val="009837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2F59"/>
    <w:rPr>
      <w:rFonts w:ascii="Times New Roman" w:hAnsi="Times New Roman"/>
      <w:b/>
      <w:kern w:val="36"/>
      <w:sz w:val="48"/>
      <w:lang w:val="it-IT" w:eastAsia="it-IT"/>
    </w:rPr>
  </w:style>
  <w:style w:type="character" w:customStyle="1" w:styleId="Heading2Char">
    <w:name w:val="Heading 2 Char"/>
    <w:link w:val="Heading2"/>
    <w:uiPriority w:val="99"/>
    <w:locked/>
    <w:rsid w:val="00A15CE9"/>
    <w:rPr>
      <w:rFonts w:ascii="Cambria" w:hAnsi="Cambria"/>
      <w:b/>
      <w:i/>
      <w:sz w:val="28"/>
      <w:lang w:val="it-IT"/>
    </w:rPr>
  </w:style>
  <w:style w:type="character" w:customStyle="1" w:styleId="Heading3Char">
    <w:name w:val="Heading 3 Char"/>
    <w:link w:val="Heading3"/>
    <w:uiPriority w:val="99"/>
    <w:locked/>
    <w:rsid w:val="00170AF1"/>
    <w:rPr>
      <w:rFonts w:ascii="Cambria" w:hAnsi="Cambria"/>
      <w:b/>
      <w:sz w:val="26"/>
      <w:lang w:val="it-IT"/>
    </w:rPr>
  </w:style>
  <w:style w:type="paragraph" w:styleId="NormalWeb">
    <w:name w:val="Normal (Web)"/>
    <w:basedOn w:val="Normal"/>
    <w:uiPriority w:val="99"/>
    <w:semiHidden/>
    <w:rsid w:val="00C865B1"/>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A34174"/>
    <w:pPr>
      <w:ind w:left="720"/>
      <w:contextualSpacing/>
    </w:pPr>
  </w:style>
  <w:style w:type="character" w:customStyle="1" w:styleId="pea">
    <w:name w:val="_pe_a"/>
    <w:uiPriority w:val="99"/>
    <w:rsid w:val="000C2613"/>
  </w:style>
  <w:style w:type="character" w:customStyle="1" w:styleId="fpi">
    <w:name w:val="_f_pi"/>
    <w:uiPriority w:val="99"/>
    <w:rsid w:val="000C2613"/>
  </w:style>
  <w:style w:type="paragraph" w:styleId="z-TopofForm">
    <w:name w:val="HTML Top of Form"/>
    <w:basedOn w:val="Normal"/>
    <w:next w:val="Normal"/>
    <w:link w:val="z-TopofFormChar"/>
    <w:hidden/>
    <w:uiPriority w:val="99"/>
    <w:semiHidden/>
    <w:rsid w:val="000C2613"/>
    <w:pPr>
      <w:pBdr>
        <w:bottom w:val="single" w:sz="6" w:space="1" w:color="auto"/>
      </w:pBdr>
      <w:spacing w:after="0" w:line="240" w:lineRule="auto"/>
      <w:jc w:val="center"/>
    </w:pPr>
    <w:rPr>
      <w:rFonts w:ascii="Arial" w:hAnsi="Arial"/>
      <w:vanish/>
      <w:sz w:val="16"/>
      <w:szCs w:val="16"/>
      <w:lang w:val="en-US" w:eastAsia="it-IT"/>
    </w:rPr>
  </w:style>
  <w:style w:type="character" w:customStyle="1" w:styleId="z-TopofFormChar">
    <w:name w:val="z-Top of Form Char"/>
    <w:link w:val="z-TopofForm"/>
    <w:uiPriority w:val="99"/>
    <w:semiHidden/>
    <w:locked/>
    <w:rsid w:val="000C2613"/>
    <w:rPr>
      <w:rFonts w:ascii="Arial" w:hAnsi="Arial"/>
      <w:vanish/>
      <w:sz w:val="16"/>
      <w:lang w:eastAsia="it-IT"/>
    </w:rPr>
  </w:style>
  <w:style w:type="paragraph" w:styleId="z-BottomofForm">
    <w:name w:val="HTML Bottom of Form"/>
    <w:basedOn w:val="Normal"/>
    <w:next w:val="Normal"/>
    <w:link w:val="z-BottomofFormChar"/>
    <w:hidden/>
    <w:uiPriority w:val="99"/>
    <w:semiHidden/>
    <w:rsid w:val="000C2613"/>
    <w:pPr>
      <w:pBdr>
        <w:top w:val="single" w:sz="6" w:space="1" w:color="auto"/>
      </w:pBdr>
      <w:spacing w:after="0" w:line="240" w:lineRule="auto"/>
      <w:jc w:val="center"/>
    </w:pPr>
    <w:rPr>
      <w:rFonts w:ascii="Arial" w:hAnsi="Arial"/>
      <w:vanish/>
      <w:sz w:val="16"/>
      <w:szCs w:val="16"/>
      <w:lang w:val="en-US" w:eastAsia="it-IT"/>
    </w:rPr>
  </w:style>
  <w:style w:type="character" w:customStyle="1" w:styleId="z-BottomofFormChar">
    <w:name w:val="z-Bottom of Form Char"/>
    <w:link w:val="z-BottomofForm"/>
    <w:uiPriority w:val="99"/>
    <w:semiHidden/>
    <w:locked/>
    <w:rsid w:val="000C2613"/>
    <w:rPr>
      <w:rFonts w:ascii="Arial" w:hAnsi="Arial"/>
      <w:vanish/>
      <w:sz w:val="16"/>
      <w:lang w:eastAsia="it-IT"/>
    </w:rPr>
  </w:style>
  <w:style w:type="paragraph" w:styleId="NoSpacing">
    <w:name w:val="No Spacing"/>
    <w:uiPriority w:val="99"/>
    <w:qFormat/>
    <w:rsid w:val="00AC620C"/>
    <w:rPr>
      <w:sz w:val="22"/>
      <w:szCs w:val="22"/>
      <w:lang w:eastAsia="en-US"/>
    </w:rPr>
  </w:style>
  <w:style w:type="character" w:styleId="Hyperlink">
    <w:name w:val="Hyperlink"/>
    <w:uiPriority w:val="99"/>
    <w:rsid w:val="00AC620C"/>
    <w:rPr>
      <w:rFonts w:cs="Times New Roman"/>
      <w:color w:val="0000FF"/>
      <w:u w:val="single"/>
    </w:rPr>
  </w:style>
  <w:style w:type="character" w:customStyle="1" w:styleId="bidi">
    <w:name w:val="bidi"/>
    <w:uiPriority w:val="99"/>
    <w:rsid w:val="00937681"/>
  </w:style>
  <w:style w:type="character" w:styleId="CommentReference">
    <w:name w:val="annotation reference"/>
    <w:uiPriority w:val="99"/>
    <w:semiHidden/>
    <w:rsid w:val="00FC6990"/>
    <w:rPr>
      <w:rFonts w:cs="Times New Roman"/>
      <w:sz w:val="16"/>
    </w:rPr>
  </w:style>
  <w:style w:type="paragraph" w:styleId="CommentText">
    <w:name w:val="annotation text"/>
    <w:basedOn w:val="Normal"/>
    <w:link w:val="CommentTextChar"/>
    <w:uiPriority w:val="99"/>
    <w:semiHidden/>
    <w:rsid w:val="00FC6990"/>
    <w:pPr>
      <w:spacing w:line="240" w:lineRule="auto"/>
    </w:pPr>
    <w:rPr>
      <w:sz w:val="20"/>
      <w:szCs w:val="20"/>
      <w:lang w:val="en-US" w:eastAsia="ja-JP"/>
    </w:rPr>
  </w:style>
  <w:style w:type="character" w:customStyle="1" w:styleId="CommentTextChar">
    <w:name w:val="Comment Text Char"/>
    <w:link w:val="CommentText"/>
    <w:uiPriority w:val="99"/>
    <w:semiHidden/>
    <w:locked/>
    <w:rsid w:val="00FC6990"/>
    <w:rPr>
      <w:sz w:val="20"/>
    </w:rPr>
  </w:style>
  <w:style w:type="paragraph" w:styleId="CommentSubject">
    <w:name w:val="annotation subject"/>
    <w:basedOn w:val="CommentText"/>
    <w:next w:val="CommentText"/>
    <w:link w:val="CommentSubjectChar"/>
    <w:uiPriority w:val="99"/>
    <w:semiHidden/>
    <w:rsid w:val="00FC6990"/>
    <w:rPr>
      <w:b/>
      <w:bCs/>
    </w:rPr>
  </w:style>
  <w:style w:type="character" w:customStyle="1" w:styleId="CommentSubjectChar">
    <w:name w:val="Comment Subject Char"/>
    <w:link w:val="CommentSubject"/>
    <w:uiPriority w:val="99"/>
    <w:semiHidden/>
    <w:locked/>
    <w:rsid w:val="00FC6990"/>
    <w:rPr>
      <w:b/>
      <w:sz w:val="20"/>
    </w:rPr>
  </w:style>
  <w:style w:type="paragraph" w:styleId="BalloonText">
    <w:name w:val="Balloon Text"/>
    <w:basedOn w:val="Normal"/>
    <w:link w:val="BalloonTextChar"/>
    <w:uiPriority w:val="99"/>
    <w:semiHidden/>
    <w:rsid w:val="00FC6990"/>
    <w:pPr>
      <w:spacing w:after="0" w:line="240" w:lineRule="auto"/>
    </w:pPr>
    <w:rPr>
      <w:rFonts w:ascii="Tahoma" w:hAnsi="Tahoma"/>
      <w:sz w:val="16"/>
      <w:szCs w:val="16"/>
      <w:lang w:val="en-US" w:eastAsia="ja-JP"/>
    </w:rPr>
  </w:style>
  <w:style w:type="character" w:customStyle="1" w:styleId="BalloonTextChar">
    <w:name w:val="Balloon Text Char"/>
    <w:link w:val="BalloonText"/>
    <w:uiPriority w:val="99"/>
    <w:semiHidden/>
    <w:locked/>
    <w:rsid w:val="00FC6990"/>
    <w:rPr>
      <w:rFonts w:ascii="Tahoma" w:hAnsi="Tahoma"/>
      <w:sz w:val="16"/>
    </w:rPr>
  </w:style>
  <w:style w:type="paragraph" w:styleId="Title">
    <w:name w:val="Title"/>
    <w:basedOn w:val="Normal"/>
    <w:next w:val="Normal"/>
    <w:link w:val="TitleChar"/>
    <w:uiPriority w:val="99"/>
    <w:qFormat/>
    <w:locked/>
    <w:rsid w:val="00A15CE9"/>
    <w:pPr>
      <w:spacing w:before="240" w:after="60"/>
      <w:jc w:val="center"/>
      <w:outlineLvl w:val="0"/>
    </w:pPr>
    <w:rPr>
      <w:rFonts w:ascii="Cambria" w:eastAsia="Times New Roman" w:hAnsi="Cambria"/>
      <w:b/>
      <w:bCs/>
      <w:kern w:val="28"/>
      <w:sz w:val="32"/>
      <w:szCs w:val="32"/>
      <w:lang w:eastAsia="ja-JP"/>
    </w:rPr>
  </w:style>
  <w:style w:type="character" w:customStyle="1" w:styleId="TitleChar">
    <w:name w:val="Title Char"/>
    <w:link w:val="Title"/>
    <w:uiPriority w:val="99"/>
    <w:locked/>
    <w:rsid w:val="00A15CE9"/>
    <w:rPr>
      <w:rFonts w:ascii="Cambria" w:hAnsi="Cambria"/>
      <w:b/>
      <w:kern w:val="28"/>
      <w:sz w:val="32"/>
      <w:lang w:val="it-IT"/>
    </w:rPr>
  </w:style>
  <w:style w:type="paragraph" w:styleId="Revision">
    <w:name w:val="Revision"/>
    <w:hidden/>
    <w:uiPriority w:val="99"/>
    <w:semiHidden/>
    <w:rsid w:val="00094F5D"/>
    <w:rPr>
      <w:sz w:val="22"/>
      <w:szCs w:val="22"/>
      <w:lang w:eastAsia="en-US"/>
    </w:rPr>
  </w:style>
  <w:style w:type="character" w:customStyle="1" w:styleId="Heading4Char">
    <w:name w:val="Heading 4 Char"/>
    <w:basedOn w:val="DefaultParagraphFont"/>
    <w:link w:val="Heading4"/>
    <w:rsid w:val="009837C1"/>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6201">
      <w:bodyDiv w:val="1"/>
      <w:marLeft w:val="0"/>
      <w:marRight w:val="0"/>
      <w:marTop w:val="0"/>
      <w:marBottom w:val="0"/>
      <w:divBdr>
        <w:top w:val="none" w:sz="0" w:space="0" w:color="auto"/>
        <w:left w:val="none" w:sz="0" w:space="0" w:color="auto"/>
        <w:bottom w:val="none" w:sz="0" w:space="0" w:color="auto"/>
        <w:right w:val="none" w:sz="0" w:space="0" w:color="auto"/>
      </w:divBdr>
    </w:div>
    <w:div w:id="1467966451">
      <w:marLeft w:val="0"/>
      <w:marRight w:val="0"/>
      <w:marTop w:val="0"/>
      <w:marBottom w:val="0"/>
      <w:divBdr>
        <w:top w:val="none" w:sz="0" w:space="0" w:color="auto"/>
        <w:left w:val="none" w:sz="0" w:space="0" w:color="auto"/>
        <w:bottom w:val="none" w:sz="0" w:space="0" w:color="auto"/>
        <w:right w:val="none" w:sz="0" w:space="0" w:color="auto"/>
      </w:divBdr>
    </w:div>
    <w:div w:id="1467966457">
      <w:marLeft w:val="0"/>
      <w:marRight w:val="0"/>
      <w:marTop w:val="0"/>
      <w:marBottom w:val="0"/>
      <w:divBdr>
        <w:top w:val="none" w:sz="0" w:space="0" w:color="auto"/>
        <w:left w:val="none" w:sz="0" w:space="0" w:color="auto"/>
        <w:bottom w:val="none" w:sz="0" w:space="0" w:color="auto"/>
        <w:right w:val="none" w:sz="0" w:space="0" w:color="auto"/>
      </w:divBdr>
      <w:divsChild>
        <w:div w:id="1467966456">
          <w:marLeft w:val="0"/>
          <w:marRight w:val="0"/>
          <w:marTop w:val="0"/>
          <w:marBottom w:val="0"/>
          <w:divBdr>
            <w:top w:val="none" w:sz="0" w:space="0" w:color="auto"/>
            <w:left w:val="none" w:sz="0" w:space="0" w:color="auto"/>
            <w:bottom w:val="none" w:sz="0" w:space="0" w:color="auto"/>
            <w:right w:val="none" w:sz="0" w:space="0" w:color="auto"/>
          </w:divBdr>
        </w:div>
        <w:div w:id="1467966460">
          <w:marLeft w:val="0"/>
          <w:marRight w:val="0"/>
          <w:marTop w:val="0"/>
          <w:marBottom w:val="0"/>
          <w:divBdr>
            <w:top w:val="none" w:sz="0" w:space="0" w:color="auto"/>
            <w:left w:val="none" w:sz="0" w:space="0" w:color="auto"/>
            <w:bottom w:val="none" w:sz="0" w:space="0" w:color="auto"/>
            <w:right w:val="none" w:sz="0" w:space="0" w:color="auto"/>
          </w:divBdr>
        </w:div>
        <w:div w:id="1467966462">
          <w:marLeft w:val="0"/>
          <w:marRight w:val="0"/>
          <w:marTop w:val="0"/>
          <w:marBottom w:val="0"/>
          <w:divBdr>
            <w:top w:val="none" w:sz="0" w:space="0" w:color="auto"/>
            <w:left w:val="none" w:sz="0" w:space="0" w:color="auto"/>
            <w:bottom w:val="none" w:sz="0" w:space="0" w:color="auto"/>
            <w:right w:val="none" w:sz="0" w:space="0" w:color="auto"/>
          </w:divBdr>
        </w:div>
      </w:divsChild>
    </w:div>
    <w:div w:id="1467966459">
      <w:marLeft w:val="0"/>
      <w:marRight w:val="0"/>
      <w:marTop w:val="0"/>
      <w:marBottom w:val="0"/>
      <w:divBdr>
        <w:top w:val="none" w:sz="0" w:space="0" w:color="auto"/>
        <w:left w:val="none" w:sz="0" w:space="0" w:color="auto"/>
        <w:bottom w:val="none" w:sz="0" w:space="0" w:color="auto"/>
        <w:right w:val="none" w:sz="0" w:space="0" w:color="auto"/>
      </w:divBdr>
      <w:divsChild>
        <w:div w:id="1467966458">
          <w:marLeft w:val="0"/>
          <w:marRight w:val="0"/>
          <w:marTop w:val="0"/>
          <w:marBottom w:val="0"/>
          <w:divBdr>
            <w:top w:val="none" w:sz="0" w:space="0" w:color="auto"/>
            <w:left w:val="none" w:sz="0" w:space="0" w:color="auto"/>
            <w:bottom w:val="none" w:sz="0" w:space="0" w:color="auto"/>
            <w:right w:val="none" w:sz="0" w:space="0" w:color="auto"/>
          </w:divBdr>
        </w:div>
      </w:divsChild>
    </w:div>
    <w:div w:id="1467966461">
      <w:marLeft w:val="0"/>
      <w:marRight w:val="0"/>
      <w:marTop w:val="0"/>
      <w:marBottom w:val="0"/>
      <w:divBdr>
        <w:top w:val="none" w:sz="0" w:space="0" w:color="auto"/>
        <w:left w:val="none" w:sz="0" w:space="0" w:color="auto"/>
        <w:bottom w:val="none" w:sz="0" w:space="0" w:color="auto"/>
        <w:right w:val="none" w:sz="0" w:space="0" w:color="auto"/>
      </w:divBdr>
    </w:div>
    <w:div w:id="1467966471">
      <w:marLeft w:val="0"/>
      <w:marRight w:val="0"/>
      <w:marTop w:val="0"/>
      <w:marBottom w:val="0"/>
      <w:divBdr>
        <w:top w:val="none" w:sz="0" w:space="0" w:color="auto"/>
        <w:left w:val="none" w:sz="0" w:space="0" w:color="auto"/>
        <w:bottom w:val="none" w:sz="0" w:space="0" w:color="auto"/>
        <w:right w:val="none" w:sz="0" w:space="0" w:color="auto"/>
      </w:divBdr>
      <w:divsChild>
        <w:div w:id="1467966450">
          <w:marLeft w:val="0"/>
          <w:marRight w:val="0"/>
          <w:marTop w:val="0"/>
          <w:marBottom w:val="0"/>
          <w:divBdr>
            <w:top w:val="none" w:sz="0" w:space="0" w:color="auto"/>
            <w:left w:val="none" w:sz="0" w:space="0" w:color="auto"/>
            <w:bottom w:val="none" w:sz="0" w:space="0" w:color="auto"/>
            <w:right w:val="none" w:sz="0" w:space="0" w:color="auto"/>
          </w:divBdr>
        </w:div>
        <w:div w:id="1467966469">
          <w:marLeft w:val="0"/>
          <w:marRight w:val="0"/>
          <w:marTop w:val="0"/>
          <w:marBottom w:val="0"/>
          <w:divBdr>
            <w:top w:val="none" w:sz="0" w:space="0" w:color="auto"/>
            <w:left w:val="none" w:sz="0" w:space="0" w:color="auto"/>
            <w:bottom w:val="none" w:sz="0" w:space="0" w:color="auto"/>
            <w:right w:val="none" w:sz="0" w:space="0" w:color="auto"/>
          </w:divBdr>
        </w:div>
      </w:divsChild>
    </w:div>
    <w:div w:id="1467966472">
      <w:marLeft w:val="0"/>
      <w:marRight w:val="0"/>
      <w:marTop w:val="0"/>
      <w:marBottom w:val="0"/>
      <w:divBdr>
        <w:top w:val="none" w:sz="0" w:space="0" w:color="auto"/>
        <w:left w:val="none" w:sz="0" w:space="0" w:color="auto"/>
        <w:bottom w:val="none" w:sz="0" w:space="0" w:color="auto"/>
        <w:right w:val="none" w:sz="0" w:space="0" w:color="auto"/>
      </w:divBdr>
      <w:divsChild>
        <w:div w:id="1467966447">
          <w:marLeft w:val="0"/>
          <w:marRight w:val="0"/>
          <w:marTop w:val="0"/>
          <w:marBottom w:val="0"/>
          <w:divBdr>
            <w:top w:val="none" w:sz="0" w:space="0" w:color="auto"/>
            <w:left w:val="none" w:sz="0" w:space="0" w:color="auto"/>
            <w:bottom w:val="none" w:sz="0" w:space="0" w:color="auto"/>
            <w:right w:val="none" w:sz="0" w:space="0" w:color="auto"/>
          </w:divBdr>
        </w:div>
        <w:div w:id="1467966448">
          <w:marLeft w:val="0"/>
          <w:marRight w:val="0"/>
          <w:marTop w:val="0"/>
          <w:marBottom w:val="0"/>
          <w:divBdr>
            <w:top w:val="none" w:sz="0" w:space="0" w:color="auto"/>
            <w:left w:val="none" w:sz="0" w:space="0" w:color="auto"/>
            <w:bottom w:val="none" w:sz="0" w:space="0" w:color="auto"/>
            <w:right w:val="none" w:sz="0" w:space="0" w:color="auto"/>
          </w:divBdr>
        </w:div>
        <w:div w:id="1467966449">
          <w:marLeft w:val="0"/>
          <w:marRight w:val="0"/>
          <w:marTop w:val="0"/>
          <w:marBottom w:val="0"/>
          <w:divBdr>
            <w:top w:val="none" w:sz="0" w:space="0" w:color="auto"/>
            <w:left w:val="none" w:sz="0" w:space="0" w:color="auto"/>
            <w:bottom w:val="none" w:sz="0" w:space="0" w:color="auto"/>
            <w:right w:val="none" w:sz="0" w:space="0" w:color="auto"/>
          </w:divBdr>
        </w:div>
        <w:div w:id="1467966452">
          <w:marLeft w:val="0"/>
          <w:marRight w:val="0"/>
          <w:marTop w:val="0"/>
          <w:marBottom w:val="0"/>
          <w:divBdr>
            <w:top w:val="none" w:sz="0" w:space="0" w:color="auto"/>
            <w:left w:val="none" w:sz="0" w:space="0" w:color="auto"/>
            <w:bottom w:val="none" w:sz="0" w:space="0" w:color="auto"/>
            <w:right w:val="none" w:sz="0" w:space="0" w:color="auto"/>
          </w:divBdr>
        </w:div>
        <w:div w:id="1467966453">
          <w:marLeft w:val="0"/>
          <w:marRight w:val="0"/>
          <w:marTop w:val="0"/>
          <w:marBottom w:val="0"/>
          <w:divBdr>
            <w:top w:val="none" w:sz="0" w:space="0" w:color="auto"/>
            <w:left w:val="none" w:sz="0" w:space="0" w:color="auto"/>
            <w:bottom w:val="none" w:sz="0" w:space="0" w:color="auto"/>
            <w:right w:val="none" w:sz="0" w:space="0" w:color="auto"/>
          </w:divBdr>
        </w:div>
        <w:div w:id="1467966454">
          <w:marLeft w:val="0"/>
          <w:marRight w:val="0"/>
          <w:marTop w:val="0"/>
          <w:marBottom w:val="0"/>
          <w:divBdr>
            <w:top w:val="none" w:sz="0" w:space="0" w:color="auto"/>
            <w:left w:val="none" w:sz="0" w:space="0" w:color="auto"/>
            <w:bottom w:val="none" w:sz="0" w:space="0" w:color="auto"/>
            <w:right w:val="none" w:sz="0" w:space="0" w:color="auto"/>
          </w:divBdr>
        </w:div>
        <w:div w:id="1467966455">
          <w:marLeft w:val="0"/>
          <w:marRight w:val="0"/>
          <w:marTop w:val="0"/>
          <w:marBottom w:val="0"/>
          <w:divBdr>
            <w:top w:val="none" w:sz="0" w:space="0" w:color="auto"/>
            <w:left w:val="none" w:sz="0" w:space="0" w:color="auto"/>
            <w:bottom w:val="none" w:sz="0" w:space="0" w:color="auto"/>
            <w:right w:val="none" w:sz="0" w:space="0" w:color="auto"/>
          </w:divBdr>
        </w:div>
        <w:div w:id="1467966463">
          <w:marLeft w:val="0"/>
          <w:marRight w:val="0"/>
          <w:marTop w:val="0"/>
          <w:marBottom w:val="0"/>
          <w:divBdr>
            <w:top w:val="none" w:sz="0" w:space="0" w:color="auto"/>
            <w:left w:val="none" w:sz="0" w:space="0" w:color="auto"/>
            <w:bottom w:val="none" w:sz="0" w:space="0" w:color="auto"/>
            <w:right w:val="none" w:sz="0" w:space="0" w:color="auto"/>
          </w:divBdr>
        </w:div>
        <w:div w:id="1467966464">
          <w:marLeft w:val="0"/>
          <w:marRight w:val="0"/>
          <w:marTop w:val="0"/>
          <w:marBottom w:val="0"/>
          <w:divBdr>
            <w:top w:val="none" w:sz="0" w:space="0" w:color="auto"/>
            <w:left w:val="none" w:sz="0" w:space="0" w:color="auto"/>
            <w:bottom w:val="none" w:sz="0" w:space="0" w:color="auto"/>
            <w:right w:val="none" w:sz="0" w:space="0" w:color="auto"/>
          </w:divBdr>
        </w:div>
        <w:div w:id="1467966465">
          <w:marLeft w:val="0"/>
          <w:marRight w:val="0"/>
          <w:marTop w:val="0"/>
          <w:marBottom w:val="0"/>
          <w:divBdr>
            <w:top w:val="none" w:sz="0" w:space="0" w:color="auto"/>
            <w:left w:val="none" w:sz="0" w:space="0" w:color="auto"/>
            <w:bottom w:val="none" w:sz="0" w:space="0" w:color="auto"/>
            <w:right w:val="none" w:sz="0" w:space="0" w:color="auto"/>
          </w:divBdr>
        </w:div>
        <w:div w:id="1467966466">
          <w:marLeft w:val="0"/>
          <w:marRight w:val="0"/>
          <w:marTop w:val="0"/>
          <w:marBottom w:val="0"/>
          <w:divBdr>
            <w:top w:val="none" w:sz="0" w:space="0" w:color="auto"/>
            <w:left w:val="none" w:sz="0" w:space="0" w:color="auto"/>
            <w:bottom w:val="none" w:sz="0" w:space="0" w:color="auto"/>
            <w:right w:val="none" w:sz="0" w:space="0" w:color="auto"/>
          </w:divBdr>
        </w:div>
        <w:div w:id="1467966467">
          <w:marLeft w:val="0"/>
          <w:marRight w:val="0"/>
          <w:marTop w:val="0"/>
          <w:marBottom w:val="0"/>
          <w:divBdr>
            <w:top w:val="none" w:sz="0" w:space="0" w:color="auto"/>
            <w:left w:val="none" w:sz="0" w:space="0" w:color="auto"/>
            <w:bottom w:val="none" w:sz="0" w:space="0" w:color="auto"/>
            <w:right w:val="none" w:sz="0" w:space="0" w:color="auto"/>
          </w:divBdr>
        </w:div>
        <w:div w:id="1467966468">
          <w:marLeft w:val="0"/>
          <w:marRight w:val="0"/>
          <w:marTop w:val="0"/>
          <w:marBottom w:val="0"/>
          <w:divBdr>
            <w:top w:val="none" w:sz="0" w:space="0" w:color="auto"/>
            <w:left w:val="none" w:sz="0" w:space="0" w:color="auto"/>
            <w:bottom w:val="none" w:sz="0" w:space="0" w:color="auto"/>
            <w:right w:val="none" w:sz="0" w:space="0" w:color="auto"/>
          </w:divBdr>
        </w:div>
        <w:div w:id="1467966470">
          <w:marLeft w:val="0"/>
          <w:marRight w:val="0"/>
          <w:marTop w:val="0"/>
          <w:marBottom w:val="0"/>
          <w:divBdr>
            <w:top w:val="none" w:sz="0" w:space="0" w:color="auto"/>
            <w:left w:val="none" w:sz="0" w:space="0" w:color="auto"/>
            <w:bottom w:val="none" w:sz="0" w:space="0" w:color="auto"/>
            <w:right w:val="none" w:sz="0" w:space="0" w:color="auto"/>
          </w:divBdr>
        </w:div>
        <w:div w:id="1467966473">
          <w:marLeft w:val="0"/>
          <w:marRight w:val="0"/>
          <w:marTop w:val="0"/>
          <w:marBottom w:val="0"/>
          <w:divBdr>
            <w:top w:val="none" w:sz="0" w:space="0" w:color="auto"/>
            <w:left w:val="none" w:sz="0" w:space="0" w:color="auto"/>
            <w:bottom w:val="none" w:sz="0" w:space="0" w:color="auto"/>
            <w:right w:val="none" w:sz="0" w:space="0" w:color="auto"/>
          </w:divBdr>
        </w:div>
      </w:divsChild>
    </w:div>
    <w:div w:id="1889754669">
      <w:bodyDiv w:val="1"/>
      <w:marLeft w:val="0"/>
      <w:marRight w:val="0"/>
      <w:marTop w:val="0"/>
      <w:marBottom w:val="0"/>
      <w:divBdr>
        <w:top w:val="none" w:sz="0" w:space="0" w:color="auto"/>
        <w:left w:val="none" w:sz="0" w:space="0" w:color="auto"/>
        <w:bottom w:val="none" w:sz="0" w:space="0" w:color="auto"/>
        <w:right w:val="none" w:sz="0" w:space="0" w:color="auto"/>
      </w:divBdr>
    </w:div>
    <w:div w:id="1939874513">
      <w:bodyDiv w:val="1"/>
      <w:marLeft w:val="0"/>
      <w:marRight w:val="0"/>
      <w:marTop w:val="0"/>
      <w:marBottom w:val="0"/>
      <w:divBdr>
        <w:top w:val="none" w:sz="0" w:space="0" w:color="auto"/>
        <w:left w:val="none" w:sz="0" w:space="0" w:color="auto"/>
        <w:bottom w:val="none" w:sz="0" w:space="0" w:color="auto"/>
        <w:right w:val="none" w:sz="0" w:space="0" w:color="auto"/>
      </w:divBdr>
    </w:div>
    <w:div w:id="2006474208">
      <w:bodyDiv w:val="1"/>
      <w:marLeft w:val="0"/>
      <w:marRight w:val="0"/>
      <w:marTop w:val="0"/>
      <w:marBottom w:val="0"/>
      <w:divBdr>
        <w:top w:val="none" w:sz="0" w:space="0" w:color="auto"/>
        <w:left w:val="none" w:sz="0" w:space="0" w:color="auto"/>
        <w:bottom w:val="none" w:sz="0" w:space="0" w:color="auto"/>
        <w:right w:val="none" w:sz="0" w:space="0" w:color="auto"/>
      </w:divBdr>
      <w:divsChild>
        <w:div w:id="806901801">
          <w:marLeft w:val="0"/>
          <w:marRight w:val="0"/>
          <w:marTop w:val="0"/>
          <w:marBottom w:val="0"/>
          <w:divBdr>
            <w:top w:val="none" w:sz="0" w:space="0" w:color="auto"/>
            <w:left w:val="none" w:sz="0" w:space="0" w:color="auto"/>
            <w:bottom w:val="none" w:sz="0" w:space="0" w:color="auto"/>
            <w:right w:val="none" w:sz="0" w:space="0" w:color="auto"/>
          </w:divBdr>
        </w:div>
        <w:div w:id="113502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072B-D0D6-4ED5-8DBA-4C8F811E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unus</dc:creator>
  <cp:lastModifiedBy>Ceri</cp:lastModifiedBy>
  <cp:revision>2</cp:revision>
  <cp:lastPrinted>2014-11-26T11:50:00Z</cp:lastPrinted>
  <dcterms:created xsi:type="dcterms:W3CDTF">2015-04-22T07:11:00Z</dcterms:created>
  <dcterms:modified xsi:type="dcterms:W3CDTF">2015-04-22T07:11:00Z</dcterms:modified>
</cp:coreProperties>
</file>